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AF7" w:rsidRPr="00FC0795" w:rsidRDefault="00581AF7" w:rsidP="00581AF7">
      <w:pPr>
        <w:autoSpaceDE w:val="0"/>
        <w:autoSpaceDN w:val="0"/>
        <w:adjustRightInd w:val="0"/>
        <w:spacing w:after="120"/>
        <w:ind w:left="360"/>
        <w:jc w:val="both"/>
        <w:outlineLvl w:val="0"/>
        <w:rPr>
          <w:rFonts w:ascii="Times New Roman" w:hAnsi="Times New Roman"/>
          <w:b/>
          <w:sz w:val="16"/>
          <w:szCs w:val="16"/>
        </w:rPr>
      </w:pPr>
      <w:r w:rsidRPr="00FC0795">
        <w:rPr>
          <w:rFonts w:ascii="Times New Roman" w:hAnsi="Times New Roman"/>
          <w:b/>
          <w:sz w:val="16"/>
          <w:szCs w:val="16"/>
        </w:rPr>
        <w:t xml:space="preserve">TRANSNATIONAL COOPERATION PROJECT FICHE </w:t>
      </w:r>
    </w:p>
    <w:tbl>
      <w:tblPr>
        <w:tblW w:w="9842" w:type="dxa"/>
        <w:tblInd w:w="-318" w:type="dxa"/>
        <w:tblBorders>
          <w:top w:val="single" w:sz="8" w:space="0" w:color="8DB3E2"/>
          <w:left w:val="single" w:sz="8" w:space="0" w:color="8DB3E2"/>
          <w:bottom w:val="single" w:sz="8" w:space="0" w:color="8DB3E2"/>
          <w:right w:val="single" w:sz="8" w:space="0" w:color="8DB3E2"/>
          <w:insideH w:val="single" w:sz="8" w:space="0" w:color="8DB3E2"/>
          <w:insideV w:val="single" w:sz="8" w:space="0" w:color="8DB3E2"/>
        </w:tblBorders>
        <w:tblLook w:val="01E0" w:firstRow="1" w:lastRow="1" w:firstColumn="1" w:lastColumn="1" w:noHBand="0" w:noVBand="0"/>
      </w:tblPr>
      <w:tblGrid>
        <w:gridCol w:w="5104"/>
        <w:gridCol w:w="4738"/>
      </w:tblGrid>
      <w:tr w:rsidR="00581AF7" w:rsidRPr="0005746B" w:rsidTr="00F95FA9">
        <w:trPr>
          <w:trHeight w:val="20"/>
        </w:trPr>
        <w:tc>
          <w:tcPr>
            <w:tcW w:w="5104" w:type="dxa"/>
            <w:tcBorders>
              <w:bottom w:val="single" w:sz="8" w:space="0" w:color="8DB3E2"/>
            </w:tcBorders>
            <w:shd w:val="clear" w:color="auto" w:fill="FBD4B4"/>
          </w:tcPr>
          <w:p w:rsidR="00581AF7" w:rsidRPr="00581AF7" w:rsidRDefault="00581AF7" w:rsidP="00F95FA9">
            <w:pPr>
              <w:autoSpaceDE w:val="0"/>
              <w:autoSpaceDN w:val="0"/>
              <w:adjustRightInd w:val="0"/>
              <w:spacing w:after="0" w:line="240" w:lineRule="auto"/>
              <w:jc w:val="both"/>
              <w:rPr>
                <w:rFonts w:ascii="Times New Roman" w:hAnsi="Times New Roman"/>
                <w:bCs/>
                <w:sz w:val="16"/>
                <w:szCs w:val="16"/>
                <w:lang w:val="en-GB"/>
              </w:rPr>
            </w:pPr>
            <w:r w:rsidRPr="00581AF7">
              <w:rPr>
                <w:rFonts w:ascii="Times New Roman" w:hAnsi="Times New Roman"/>
                <w:sz w:val="16"/>
                <w:szCs w:val="16"/>
                <w:lang w:val="en-GB"/>
              </w:rPr>
              <w:t>The name of the organisation:</w:t>
            </w:r>
          </w:p>
        </w:tc>
        <w:tc>
          <w:tcPr>
            <w:tcW w:w="4738" w:type="dxa"/>
            <w:tcBorders>
              <w:bottom w:val="single" w:sz="8" w:space="0" w:color="8DB3E2"/>
            </w:tcBorders>
            <w:shd w:val="clear" w:color="auto" w:fill="FBD4B4"/>
          </w:tcPr>
          <w:p w:rsidR="00581AF7" w:rsidRPr="00581AF7" w:rsidRDefault="00581AF7" w:rsidP="00F95FA9">
            <w:pPr>
              <w:autoSpaceDE w:val="0"/>
              <w:autoSpaceDN w:val="0"/>
              <w:adjustRightInd w:val="0"/>
              <w:spacing w:after="0" w:line="240" w:lineRule="auto"/>
              <w:jc w:val="both"/>
              <w:rPr>
                <w:rFonts w:ascii="Times New Roman" w:hAnsi="Times New Roman"/>
                <w:bCs/>
                <w:sz w:val="16"/>
                <w:szCs w:val="16"/>
                <w:lang w:val="en-GB"/>
              </w:rPr>
            </w:pPr>
          </w:p>
        </w:tc>
      </w:tr>
      <w:tr w:rsidR="00581AF7" w:rsidRPr="00581AF7" w:rsidTr="00581AF7">
        <w:trPr>
          <w:trHeight w:val="1968"/>
        </w:trPr>
        <w:tc>
          <w:tcPr>
            <w:tcW w:w="5104" w:type="dxa"/>
            <w:shd w:val="clear" w:color="auto" w:fill="FFFFFF"/>
          </w:tcPr>
          <w:p w:rsidR="00581AF7" w:rsidRPr="00581AF7" w:rsidRDefault="00581AF7" w:rsidP="00F95FA9">
            <w:pPr>
              <w:autoSpaceDE w:val="0"/>
              <w:autoSpaceDN w:val="0"/>
              <w:adjustRightInd w:val="0"/>
              <w:spacing w:after="0" w:line="240" w:lineRule="auto"/>
              <w:jc w:val="both"/>
              <w:rPr>
                <w:rFonts w:ascii="Times New Roman" w:hAnsi="Times New Roman"/>
                <w:sz w:val="16"/>
                <w:szCs w:val="16"/>
                <w:lang w:val="en-GB"/>
              </w:rPr>
            </w:pPr>
            <w:r w:rsidRPr="00581AF7">
              <w:rPr>
                <w:rFonts w:ascii="Times New Roman" w:hAnsi="Times New Roman"/>
                <w:sz w:val="16"/>
                <w:szCs w:val="16"/>
                <w:lang w:val="en-GB"/>
              </w:rPr>
              <w:t>Type of the organisation (tick the right answer):</w:t>
            </w:r>
          </w:p>
        </w:tc>
        <w:tc>
          <w:tcPr>
            <w:tcW w:w="4738" w:type="dxa"/>
            <w:shd w:val="clear" w:color="auto" w:fill="FFFFFF"/>
          </w:tcPr>
          <w:p w:rsidR="00581AF7" w:rsidRPr="00AD57FF" w:rsidRDefault="00581AF7" w:rsidP="007B0BA3">
            <w:pPr>
              <w:pStyle w:val="Odstavecseseznamem"/>
              <w:numPr>
                <w:ilvl w:val="0"/>
                <w:numId w:val="2"/>
              </w:numPr>
              <w:autoSpaceDE w:val="0"/>
              <w:autoSpaceDN w:val="0"/>
              <w:adjustRightInd w:val="0"/>
              <w:spacing w:after="0" w:line="240" w:lineRule="auto"/>
              <w:ind w:left="317" w:hanging="317"/>
              <w:jc w:val="both"/>
              <w:rPr>
                <w:rFonts w:ascii="Times New Roman" w:hAnsi="Times New Roman"/>
                <w:bCs/>
                <w:color w:val="E36C0A" w:themeColor="accent6" w:themeShade="BF"/>
                <w:sz w:val="16"/>
                <w:szCs w:val="16"/>
                <w:lang w:val="en-GB"/>
              </w:rPr>
            </w:pPr>
            <w:r w:rsidRPr="00AD57FF">
              <w:rPr>
                <w:rFonts w:ascii="Times New Roman" w:hAnsi="Times New Roman"/>
                <w:bCs/>
                <w:color w:val="E36C0A" w:themeColor="accent6" w:themeShade="BF"/>
                <w:sz w:val="16"/>
                <w:szCs w:val="16"/>
                <w:lang w:val="en-GB"/>
              </w:rPr>
              <w:t>Administration</w:t>
            </w:r>
          </w:p>
          <w:p w:rsidR="00581AF7" w:rsidRPr="00AD57FF" w:rsidRDefault="00581AF7" w:rsidP="007B0BA3">
            <w:pPr>
              <w:pStyle w:val="Odstavecseseznamem"/>
              <w:numPr>
                <w:ilvl w:val="0"/>
                <w:numId w:val="2"/>
              </w:numPr>
              <w:autoSpaceDE w:val="0"/>
              <w:autoSpaceDN w:val="0"/>
              <w:adjustRightInd w:val="0"/>
              <w:spacing w:after="0" w:line="240" w:lineRule="auto"/>
              <w:ind w:left="317" w:hanging="317"/>
              <w:jc w:val="both"/>
              <w:rPr>
                <w:rFonts w:ascii="Times New Roman" w:hAnsi="Times New Roman"/>
                <w:bCs/>
                <w:color w:val="E36C0A" w:themeColor="accent6" w:themeShade="BF"/>
                <w:sz w:val="16"/>
                <w:szCs w:val="16"/>
                <w:lang w:val="en-GB"/>
              </w:rPr>
            </w:pPr>
            <w:r w:rsidRPr="00AD57FF">
              <w:rPr>
                <w:rFonts w:ascii="Times New Roman" w:hAnsi="Times New Roman"/>
                <w:bCs/>
                <w:color w:val="E36C0A" w:themeColor="accent6" w:themeShade="BF"/>
                <w:sz w:val="16"/>
                <w:szCs w:val="16"/>
                <w:lang w:val="en-GB"/>
              </w:rPr>
              <w:t>Private</w:t>
            </w:r>
          </w:p>
          <w:p w:rsidR="00581AF7" w:rsidRPr="00581AF7" w:rsidRDefault="00581AF7" w:rsidP="007B0BA3">
            <w:pPr>
              <w:pStyle w:val="Odstavecseseznamem"/>
              <w:numPr>
                <w:ilvl w:val="0"/>
                <w:numId w:val="2"/>
              </w:numPr>
              <w:autoSpaceDE w:val="0"/>
              <w:autoSpaceDN w:val="0"/>
              <w:adjustRightInd w:val="0"/>
              <w:spacing w:after="0" w:line="240" w:lineRule="auto"/>
              <w:ind w:left="317" w:hanging="317"/>
              <w:jc w:val="both"/>
              <w:rPr>
                <w:rFonts w:ascii="Times New Roman" w:hAnsi="Times New Roman"/>
                <w:bCs/>
                <w:sz w:val="16"/>
                <w:szCs w:val="16"/>
                <w:lang w:val="en-GB"/>
              </w:rPr>
            </w:pPr>
            <w:r w:rsidRPr="00581AF7">
              <w:rPr>
                <w:rFonts w:ascii="Times New Roman" w:hAnsi="Times New Roman"/>
                <w:bCs/>
                <w:sz w:val="16"/>
                <w:szCs w:val="16"/>
                <w:lang w:val="en-GB"/>
              </w:rPr>
              <w:t>Consultancy</w:t>
            </w:r>
          </w:p>
          <w:p w:rsidR="00581AF7" w:rsidRPr="00590A72" w:rsidRDefault="00581AF7" w:rsidP="007B0BA3">
            <w:pPr>
              <w:pStyle w:val="Odstavecseseznamem"/>
              <w:numPr>
                <w:ilvl w:val="0"/>
                <w:numId w:val="2"/>
              </w:numPr>
              <w:autoSpaceDE w:val="0"/>
              <w:autoSpaceDN w:val="0"/>
              <w:adjustRightInd w:val="0"/>
              <w:spacing w:after="0" w:line="240" w:lineRule="auto"/>
              <w:ind w:left="317" w:hanging="317"/>
              <w:jc w:val="both"/>
              <w:rPr>
                <w:rFonts w:ascii="Times New Roman" w:hAnsi="Times New Roman"/>
                <w:bCs/>
                <w:color w:val="E36C0A" w:themeColor="accent6" w:themeShade="BF"/>
                <w:sz w:val="16"/>
                <w:szCs w:val="16"/>
                <w:lang w:val="en-GB"/>
              </w:rPr>
            </w:pPr>
            <w:r w:rsidRPr="00590A72">
              <w:rPr>
                <w:rFonts w:ascii="Times New Roman" w:hAnsi="Times New Roman"/>
                <w:bCs/>
                <w:color w:val="E36C0A" w:themeColor="accent6" w:themeShade="BF"/>
                <w:sz w:val="16"/>
                <w:szCs w:val="16"/>
                <w:lang w:val="en-GB"/>
              </w:rPr>
              <w:t>NGO</w:t>
            </w:r>
          </w:p>
          <w:p w:rsidR="00581AF7" w:rsidRPr="00AD57FF" w:rsidRDefault="00581AF7" w:rsidP="007B0BA3">
            <w:pPr>
              <w:pStyle w:val="Odstavecseseznamem"/>
              <w:numPr>
                <w:ilvl w:val="0"/>
                <w:numId w:val="2"/>
              </w:numPr>
              <w:autoSpaceDE w:val="0"/>
              <w:autoSpaceDN w:val="0"/>
              <w:adjustRightInd w:val="0"/>
              <w:spacing w:after="0" w:line="240" w:lineRule="auto"/>
              <w:ind w:left="317" w:hanging="317"/>
              <w:jc w:val="both"/>
              <w:rPr>
                <w:rFonts w:ascii="Times New Roman" w:hAnsi="Times New Roman"/>
                <w:bCs/>
                <w:sz w:val="16"/>
                <w:szCs w:val="16"/>
                <w:lang w:val="en-GB"/>
              </w:rPr>
            </w:pPr>
            <w:r w:rsidRPr="00AD57FF">
              <w:rPr>
                <w:rFonts w:ascii="Times New Roman" w:hAnsi="Times New Roman"/>
                <w:bCs/>
                <w:sz w:val="16"/>
                <w:szCs w:val="16"/>
                <w:lang w:val="en-GB"/>
              </w:rPr>
              <w:t>Education and training organisation</w:t>
            </w:r>
          </w:p>
          <w:p w:rsidR="00581AF7" w:rsidRPr="00581AF7" w:rsidRDefault="00581AF7" w:rsidP="007B0BA3">
            <w:pPr>
              <w:pStyle w:val="Odstavecseseznamem"/>
              <w:numPr>
                <w:ilvl w:val="0"/>
                <w:numId w:val="2"/>
              </w:numPr>
              <w:autoSpaceDE w:val="0"/>
              <w:autoSpaceDN w:val="0"/>
              <w:adjustRightInd w:val="0"/>
              <w:spacing w:after="0" w:line="240" w:lineRule="auto"/>
              <w:ind w:left="317" w:hanging="317"/>
              <w:jc w:val="both"/>
              <w:rPr>
                <w:rFonts w:ascii="Times New Roman" w:hAnsi="Times New Roman"/>
                <w:bCs/>
                <w:sz w:val="16"/>
                <w:szCs w:val="16"/>
                <w:lang w:val="en-GB"/>
              </w:rPr>
            </w:pPr>
            <w:r w:rsidRPr="00581AF7">
              <w:rPr>
                <w:rFonts w:ascii="Times New Roman" w:hAnsi="Times New Roman"/>
                <w:bCs/>
                <w:sz w:val="16"/>
                <w:szCs w:val="16"/>
                <w:lang w:val="en-GB"/>
              </w:rPr>
              <w:t>Employment agency or service</w:t>
            </w:r>
          </w:p>
          <w:p w:rsidR="00581AF7" w:rsidRPr="00581AF7" w:rsidRDefault="00581AF7" w:rsidP="007B0BA3">
            <w:pPr>
              <w:pStyle w:val="Odstavecseseznamem"/>
              <w:numPr>
                <w:ilvl w:val="0"/>
                <w:numId w:val="2"/>
              </w:numPr>
              <w:autoSpaceDE w:val="0"/>
              <w:autoSpaceDN w:val="0"/>
              <w:adjustRightInd w:val="0"/>
              <w:spacing w:after="0" w:line="240" w:lineRule="auto"/>
              <w:ind w:left="317" w:hanging="317"/>
              <w:jc w:val="both"/>
              <w:rPr>
                <w:rFonts w:ascii="Times New Roman" w:hAnsi="Times New Roman"/>
                <w:bCs/>
                <w:sz w:val="16"/>
                <w:szCs w:val="16"/>
                <w:lang w:val="en-GB"/>
              </w:rPr>
            </w:pPr>
            <w:r w:rsidRPr="00581AF7">
              <w:rPr>
                <w:rFonts w:ascii="Times New Roman" w:hAnsi="Times New Roman"/>
                <w:bCs/>
                <w:sz w:val="16"/>
                <w:szCs w:val="16"/>
                <w:lang w:val="en-GB"/>
              </w:rPr>
              <w:t>University, research institution</w:t>
            </w:r>
          </w:p>
          <w:p w:rsidR="00581AF7" w:rsidRPr="00581AF7" w:rsidRDefault="00581AF7" w:rsidP="007B0BA3">
            <w:pPr>
              <w:pStyle w:val="Odstavecseseznamem"/>
              <w:numPr>
                <w:ilvl w:val="0"/>
                <w:numId w:val="2"/>
              </w:numPr>
              <w:autoSpaceDE w:val="0"/>
              <w:autoSpaceDN w:val="0"/>
              <w:adjustRightInd w:val="0"/>
              <w:spacing w:after="0" w:line="240" w:lineRule="auto"/>
              <w:ind w:left="317" w:hanging="317"/>
              <w:jc w:val="both"/>
              <w:rPr>
                <w:rFonts w:ascii="Times New Roman" w:hAnsi="Times New Roman"/>
                <w:bCs/>
                <w:sz w:val="16"/>
                <w:szCs w:val="16"/>
                <w:lang w:val="en-GB"/>
              </w:rPr>
            </w:pPr>
            <w:r w:rsidRPr="00581AF7">
              <w:rPr>
                <w:rFonts w:ascii="Times New Roman" w:hAnsi="Times New Roman"/>
                <w:bCs/>
                <w:sz w:val="16"/>
                <w:szCs w:val="16"/>
                <w:lang w:val="en-GB"/>
              </w:rPr>
              <w:t>Social economy institution</w:t>
            </w:r>
          </w:p>
          <w:p w:rsidR="00EE612A" w:rsidRPr="00EE612A" w:rsidRDefault="00581AF7" w:rsidP="007B0BA3">
            <w:pPr>
              <w:pStyle w:val="Odstavecseseznamem"/>
              <w:numPr>
                <w:ilvl w:val="0"/>
                <w:numId w:val="2"/>
              </w:numPr>
              <w:autoSpaceDE w:val="0"/>
              <w:autoSpaceDN w:val="0"/>
              <w:adjustRightInd w:val="0"/>
              <w:spacing w:after="0" w:line="240" w:lineRule="auto"/>
              <w:ind w:left="317" w:hanging="317"/>
              <w:jc w:val="both"/>
              <w:rPr>
                <w:rFonts w:ascii="Times New Roman" w:hAnsi="Times New Roman"/>
                <w:bCs/>
                <w:sz w:val="16"/>
                <w:szCs w:val="16"/>
                <w:lang w:val="en-GB"/>
              </w:rPr>
            </w:pPr>
            <w:r w:rsidRPr="00AD57FF">
              <w:rPr>
                <w:rFonts w:ascii="Times New Roman" w:hAnsi="Times New Roman"/>
                <w:bCs/>
                <w:color w:val="E36C0A" w:themeColor="accent6" w:themeShade="BF"/>
                <w:sz w:val="16"/>
                <w:szCs w:val="16"/>
                <w:lang w:val="en-GB"/>
              </w:rPr>
              <w:t>Others (please s</w:t>
            </w:r>
            <w:bookmarkStart w:id="0" w:name="_GoBack"/>
            <w:bookmarkEnd w:id="0"/>
            <w:r w:rsidRPr="00AD57FF">
              <w:rPr>
                <w:rFonts w:ascii="Times New Roman" w:hAnsi="Times New Roman"/>
                <w:bCs/>
                <w:color w:val="E36C0A" w:themeColor="accent6" w:themeShade="BF"/>
                <w:sz w:val="16"/>
                <w:szCs w:val="16"/>
                <w:lang w:val="en-GB"/>
              </w:rPr>
              <w:t>pecify what</w:t>
            </w:r>
            <w:r w:rsidR="00EE612A" w:rsidRPr="00AD57FF">
              <w:rPr>
                <w:rFonts w:ascii="Times New Roman" w:hAnsi="Times New Roman"/>
                <w:bCs/>
                <w:color w:val="E36C0A" w:themeColor="accent6" w:themeShade="BF"/>
                <w:sz w:val="16"/>
                <w:szCs w:val="16"/>
                <w:lang w:val="en-GB"/>
              </w:rPr>
              <w:t>)</w:t>
            </w:r>
            <w:r w:rsidR="00AD57FF">
              <w:rPr>
                <w:rFonts w:ascii="Times New Roman" w:hAnsi="Times New Roman"/>
                <w:bCs/>
                <w:color w:val="E36C0A" w:themeColor="accent6" w:themeShade="BF"/>
                <w:sz w:val="16"/>
                <w:szCs w:val="16"/>
                <w:lang w:val="en-GB"/>
              </w:rPr>
              <w:t xml:space="preserve"> (hospitals, health care centres)</w:t>
            </w:r>
          </w:p>
        </w:tc>
      </w:tr>
      <w:tr w:rsidR="00581AF7" w:rsidRPr="00581AF7" w:rsidTr="00F95FA9">
        <w:trPr>
          <w:trHeight w:val="20"/>
        </w:trPr>
        <w:tc>
          <w:tcPr>
            <w:tcW w:w="5104" w:type="dxa"/>
            <w:tcBorders>
              <w:bottom w:val="single" w:sz="8" w:space="0" w:color="8DB3E2"/>
            </w:tcBorders>
            <w:shd w:val="clear" w:color="auto" w:fill="FBD4B4"/>
          </w:tcPr>
          <w:p w:rsidR="00581AF7" w:rsidRPr="00581AF7" w:rsidRDefault="00581AF7" w:rsidP="00F95FA9">
            <w:pPr>
              <w:autoSpaceDE w:val="0"/>
              <w:autoSpaceDN w:val="0"/>
              <w:adjustRightInd w:val="0"/>
              <w:spacing w:after="0" w:line="240" w:lineRule="auto"/>
              <w:jc w:val="both"/>
              <w:rPr>
                <w:rFonts w:ascii="Times New Roman" w:hAnsi="Times New Roman"/>
                <w:bCs/>
                <w:sz w:val="16"/>
                <w:szCs w:val="16"/>
                <w:lang w:val="en-GB"/>
              </w:rPr>
            </w:pPr>
            <w:r w:rsidRPr="00581AF7">
              <w:rPr>
                <w:rFonts w:ascii="Times New Roman" w:hAnsi="Times New Roman"/>
                <w:sz w:val="16"/>
                <w:szCs w:val="16"/>
                <w:lang w:val="en-GB"/>
              </w:rPr>
              <w:t>Contact person:</w:t>
            </w:r>
          </w:p>
        </w:tc>
        <w:tc>
          <w:tcPr>
            <w:tcW w:w="4738" w:type="dxa"/>
            <w:tcBorders>
              <w:bottom w:val="single" w:sz="8" w:space="0" w:color="8DB3E2"/>
            </w:tcBorders>
            <w:shd w:val="clear" w:color="auto" w:fill="FBD4B4"/>
          </w:tcPr>
          <w:p w:rsidR="00581AF7" w:rsidRPr="00581AF7" w:rsidRDefault="00590A72" w:rsidP="007B0BA3">
            <w:pPr>
              <w:autoSpaceDE w:val="0"/>
              <w:autoSpaceDN w:val="0"/>
              <w:adjustRightInd w:val="0"/>
              <w:spacing w:after="0" w:line="240" w:lineRule="auto"/>
              <w:ind w:left="317" w:hanging="317"/>
              <w:jc w:val="both"/>
              <w:rPr>
                <w:rFonts w:ascii="Times New Roman" w:hAnsi="Times New Roman"/>
                <w:bCs/>
                <w:sz w:val="16"/>
                <w:szCs w:val="16"/>
                <w:lang w:val="en-GB"/>
              </w:rPr>
            </w:pPr>
            <w:r w:rsidRPr="00590A72">
              <w:rPr>
                <w:rFonts w:ascii="Times New Roman" w:hAnsi="Times New Roman"/>
                <w:bCs/>
                <w:color w:val="E36C0A" w:themeColor="accent6" w:themeShade="BF"/>
                <w:sz w:val="16"/>
                <w:szCs w:val="16"/>
                <w:lang w:val="en-GB"/>
              </w:rPr>
              <w:t xml:space="preserve">Jitka </w:t>
            </w:r>
            <w:proofErr w:type="spellStart"/>
            <w:r w:rsidRPr="00590A72">
              <w:rPr>
                <w:rFonts w:ascii="Times New Roman" w:hAnsi="Times New Roman"/>
                <w:bCs/>
                <w:color w:val="E36C0A" w:themeColor="accent6" w:themeShade="BF"/>
                <w:sz w:val="16"/>
                <w:szCs w:val="16"/>
                <w:lang w:val="en-GB"/>
              </w:rPr>
              <w:t>Tinclova</w:t>
            </w:r>
            <w:proofErr w:type="spellEnd"/>
          </w:p>
        </w:tc>
      </w:tr>
      <w:tr w:rsidR="00581AF7" w:rsidRPr="0005746B" w:rsidTr="00F95FA9">
        <w:trPr>
          <w:trHeight w:val="20"/>
        </w:trPr>
        <w:tc>
          <w:tcPr>
            <w:tcW w:w="5104" w:type="dxa"/>
            <w:tcBorders>
              <w:bottom w:val="single" w:sz="8" w:space="0" w:color="8DB3E2"/>
            </w:tcBorders>
            <w:shd w:val="clear" w:color="auto" w:fill="FFFFFF"/>
          </w:tcPr>
          <w:p w:rsidR="00581AF7" w:rsidRPr="00581AF7" w:rsidRDefault="00581AF7" w:rsidP="00F95FA9">
            <w:pPr>
              <w:autoSpaceDE w:val="0"/>
              <w:autoSpaceDN w:val="0"/>
              <w:adjustRightInd w:val="0"/>
              <w:spacing w:after="0" w:line="240" w:lineRule="auto"/>
              <w:jc w:val="both"/>
              <w:rPr>
                <w:rFonts w:ascii="Times New Roman" w:hAnsi="Times New Roman"/>
                <w:bCs/>
                <w:sz w:val="16"/>
                <w:szCs w:val="16"/>
                <w:lang w:val="en-GB"/>
              </w:rPr>
            </w:pPr>
            <w:r w:rsidRPr="00581AF7">
              <w:rPr>
                <w:rFonts w:ascii="Times New Roman" w:hAnsi="Times New Roman"/>
                <w:sz w:val="16"/>
                <w:szCs w:val="16"/>
                <w:lang w:val="en-GB"/>
              </w:rPr>
              <w:t>Address, phone, e-mail, website:</w:t>
            </w:r>
          </w:p>
        </w:tc>
        <w:tc>
          <w:tcPr>
            <w:tcW w:w="4738" w:type="dxa"/>
            <w:tcBorders>
              <w:bottom w:val="single" w:sz="8" w:space="0" w:color="8DB3E2"/>
            </w:tcBorders>
            <w:shd w:val="clear" w:color="auto" w:fill="FFFFFF"/>
          </w:tcPr>
          <w:p w:rsidR="00CD3799" w:rsidRPr="00590A72" w:rsidRDefault="00A95AC6" w:rsidP="00CD3799">
            <w:pPr>
              <w:autoSpaceDE w:val="0"/>
              <w:autoSpaceDN w:val="0"/>
              <w:adjustRightInd w:val="0"/>
              <w:spacing w:after="0" w:line="240" w:lineRule="auto"/>
              <w:ind w:left="317" w:hanging="317"/>
              <w:jc w:val="both"/>
              <w:rPr>
                <w:rFonts w:ascii="Times New Roman" w:hAnsi="Times New Roman"/>
                <w:color w:val="E36C0A" w:themeColor="accent6" w:themeShade="BF"/>
                <w:sz w:val="16"/>
                <w:szCs w:val="16"/>
                <w:lang w:val="pt-BR"/>
              </w:rPr>
            </w:pPr>
            <w:r>
              <w:rPr>
                <w:rFonts w:ascii="Times New Roman" w:hAnsi="Times New Roman"/>
                <w:color w:val="E36C0A" w:themeColor="accent6" w:themeShade="BF"/>
                <w:sz w:val="16"/>
                <w:szCs w:val="16"/>
                <w:lang w:val="pt-BR"/>
              </w:rPr>
              <w:t>Institute for education</w:t>
            </w:r>
            <w:r w:rsidR="00A22E35">
              <w:rPr>
                <w:rFonts w:ascii="Times New Roman" w:hAnsi="Times New Roman"/>
                <w:color w:val="E36C0A" w:themeColor="accent6" w:themeShade="BF"/>
                <w:sz w:val="16"/>
                <w:szCs w:val="16"/>
                <w:lang w:val="pt-BR"/>
              </w:rPr>
              <w:t xml:space="preserve"> AGEL (NGO)</w:t>
            </w:r>
            <w:r w:rsidR="00CD3799" w:rsidRPr="00590A72">
              <w:rPr>
                <w:rFonts w:ascii="Times New Roman" w:hAnsi="Times New Roman"/>
                <w:color w:val="E36C0A" w:themeColor="accent6" w:themeShade="BF"/>
                <w:sz w:val="16"/>
                <w:szCs w:val="16"/>
                <w:lang w:val="pt-BR"/>
              </w:rPr>
              <w:t>, Ma</w:t>
            </w:r>
            <w:r w:rsidR="00A22E35">
              <w:rPr>
                <w:rFonts w:ascii="Times New Roman" w:hAnsi="Times New Roman"/>
                <w:color w:val="E36C0A" w:themeColor="accent6" w:themeShade="BF"/>
                <w:sz w:val="16"/>
                <w:szCs w:val="16"/>
                <w:lang w:val="pt-BR"/>
              </w:rPr>
              <w:t>t</w:t>
            </w:r>
            <w:r>
              <w:rPr>
                <w:rFonts w:ascii="Times New Roman" w:hAnsi="Times New Roman"/>
                <w:color w:val="E36C0A" w:themeColor="accent6" w:themeShade="BF"/>
                <w:sz w:val="16"/>
                <w:szCs w:val="16"/>
                <w:lang w:val="pt-BR"/>
              </w:rPr>
              <w:t>honova 291/1,</w:t>
            </w:r>
            <w:r w:rsidR="00A22E35">
              <w:rPr>
                <w:rFonts w:ascii="Times New Roman" w:hAnsi="Times New Roman"/>
                <w:color w:val="E36C0A" w:themeColor="accent6" w:themeShade="BF"/>
                <w:sz w:val="16"/>
                <w:szCs w:val="16"/>
                <w:lang w:val="pt-BR"/>
              </w:rPr>
              <w:t>Prostejov, CZ</w:t>
            </w:r>
          </w:p>
          <w:p w:rsidR="00CD3799" w:rsidRPr="00590A72" w:rsidRDefault="00AD57FF" w:rsidP="00CD3799">
            <w:pPr>
              <w:autoSpaceDE w:val="0"/>
              <w:autoSpaceDN w:val="0"/>
              <w:adjustRightInd w:val="0"/>
              <w:spacing w:after="0" w:line="240" w:lineRule="auto"/>
              <w:ind w:left="317" w:hanging="317"/>
              <w:jc w:val="both"/>
              <w:rPr>
                <w:rFonts w:ascii="Times New Roman" w:hAnsi="Times New Roman"/>
                <w:color w:val="E36C0A" w:themeColor="accent6" w:themeShade="BF"/>
                <w:sz w:val="16"/>
                <w:szCs w:val="16"/>
                <w:lang w:val="en-US"/>
              </w:rPr>
            </w:pPr>
            <w:hyperlink r:id="rId7" w:history="1">
              <w:r w:rsidR="00CD3799" w:rsidRPr="00590A72">
                <w:rPr>
                  <w:rStyle w:val="Hypertextovodkaz"/>
                  <w:rFonts w:ascii="Times New Roman" w:hAnsi="Times New Roman"/>
                  <w:color w:val="E36C0A" w:themeColor="accent6" w:themeShade="BF"/>
                  <w:sz w:val="16"/>
                  <w:szCs w:val="16"/>
                  <w:lang w:val="en-US"/>
                </w:rPr>
                <w:t>Jitka.Tinclova@agel.cz</w:t>
              </w:r>
            </w:hyperlink>
          </w:p>
          <w:p w:rsidR="00CD3799" w:rsidRPr="00590A72" w:rsidRDefault="00CD3799" w:rsidP="00CD3799">
            <w:pPr>
              <w:autoSpaceDE w:val="0"/>
              <w:autoSpaceDN w:val="0"/>
              <w:adjustRightInd w:val="0"/>
              <w:spacing w:after="0" w:line="240" w:lineRule="auto"/>
              <w:ind w:left="317" w:hanging="317"/>
              <w:jc w:val="both"/>
              <w:rPr>
                <w:rFonts w:ascii="Times New Roman" w:hAnsi="Times New Roman"/>
                <w:color w:val="E36C0A" w:themeColor="accent6" w:themeShade="BF"/>
                <w:sz w:val="16"/>
                <w:szCs w:val="16"/>
                <w:lang w:val="en-US"/>
              </w:rPr>
            </w:pPr>
            <w:r w:rsidRPr="00590A72">
              <w:rPr>
                <w:rFonts w:ascii="Times New Roman" w:hAnsi="Times New Roman"/>
                <w:color w:val="E36C0A" w:themeColor="accent6" w:themeShade="BF"/>
                <w:sz w:val="16"/>
                <w:szCs w:val="16"/>
                <w:lang w:val="en-US"/>
              </w:rPr>
              <w:t>+420 725 715 758</w:t>
            </w:r>
          </w:p>
          <w:p w:rsidR="00581AF7" w:rsidRPr="00581AF7" w:rsidRDefault="00CD3799" w:rsidP="007B0BA3">
            <w:pPr>
              <w:autoSpaceDE w:val="0"/>
              <w:autoSpaceDN w:val="0"/>
              <w:adjustRightInd w:val="0"/>
              <w:spacing w:after="0" w:line="240" w:lineRule="auto"/>
              <w:ind w:left="317" w:hanging="317"/>
              <w:jc w:val="both"/>
              <w:rPr>
                <w:rFonts w:ascii="Times New Roman" w:hAnsi="Times New Roman"/>
                <w:bCs/>
                <w:sz w:val="16"/>
                <w:szCs w:val="16"/>
                <w:lang w:val="en-GB"/>
              </w:rPr>
            </w:pPr>
            <w:r w:rsidRPr="00590A72">
              <w:rPr>
                <w:rFonts w:ascii="Times New Roman" w:hAnsi="Times New Roman"/>
                <w:bCs/>
                <w:color w:val="E36C0A" w:themeColor="accent6" w:themeShade="BF"/>
                <w:sz w:val="16"/>
                <w:szCs w:val="16"/>
                <w:lang w:val="en-GB"/>
              </w:rPr>
              <w:t>www.agel.cz</w:t>
            </w:r>
          </w:p>
        </w:tc>
      </w:tr>
      <w:tr w:rsidR="00581AF7" w:rsidRPr="00581AF7" w:rsidTr="00F95FA9">
        <w:trPr>
          <w:trHeight w:val="20"/>
        </w:trPr>
        <w:tc>
          <w:tcPr>
            <w:tcW w:w="5104" w:type="dxa"/>
            <w:tcBorders>
              <w:bottom w:val="single" w:sz="8" w:space="0" w:color="8DB3E2"/>
            </w:tcBorders>
            <w:shd w:val="clear" w:color="auto" w:fill="FBD4B4"/>
          </w:tcPr>
          <w:p w:rsidR="00581AF7" w:rsidRPr="00581AF7" w:rsidRDefault="00581AF7" w:rsidP="00F95FA9">
            <w:pPr>
              <w:autoSpaceDE w:val="0"/>
              <w:autoSpaceDN w:val="0"/>
              <w:adjustRightInd w:val="0"/>
              <w:spacing w:after="0" w:line="240" w:lineRule="auto"/>
              <w:jc w:val="both"/>
              <w:rPr>
                <w:rFonts w:ascii="Times New Roman" w:hAnsi="Times New Roman"/>
                <w:sz w:val="16"/>
                <w:szCs w:val="16"/>
                <w:lang w:val="en-GB"/>
              </w:rPr>
            </w:pPr>
            <w:r w:rsidRPr="00581AF7">
              <w:rPr>
                <w:rFonts w:ascii="Times New Roman" w:hAnsi="Times New Roman"/>
                <w:sz w:val="16"/>
                <w:szCs w:val="16"/>
                <w:lang w:val="en-GB"/>
              </w:rPr>
              <w:t>Country:</w:t>
            </w:r>
          </w:p>
        </w:tc>
        <w:tc>
          <w:tcPr>
            <w:tcW w:w="4738" w:type="dxa"/>
            <w:tcBorders>
              <w:bottom w:val="single" w:sz="8" w:space="0" w:color="8DB3E2"/>
            </w:tcBorders>
            <w:shd w:val="clear" w:color="auto" w:fill="FBD4B4"/>
          </w:tcPr>
          <w:p w:rsidR="00581AF7" w:rsidRPr="00581AF7" w:rsidRDefault="00590A72" w:rsidP="007B0BA3">
            <w:pPr>
              <w:autoSpaceDE w:val="0"/>
              <w:autoSpaceDN w:val="0"/>
              <w:adjustRightInd w:val="0"/>
              <w:spacing w:after="0" w:line="240" w:lineRule="auto"/>
              <w:ind w:left="317" w:hanging="317"/>
              <w:jc w:val="both"/>
              <w:rPr>
                <w:rFonts w:ascii="Times New Roman" w:hAnsi="Times New Roman"/>
                <w:bCs/>
                <w:sz w:val="16"/>
                <w:szCs w:val="16"/>
                <w:lang w:val="en-GB"/>
              </w:rPr>
            </w:pPr>
            <w:r w:rsidRPr="00590A72">
              <w:rPr>
                <w:rFonts w:ascii="Times New Roman" w:hAnsi="Times New Roman"/>
                <w:bCs/>
                <w:color w:val="E36C0A" w:themeColor="accent6" w:themeShade="BF"/>
                <w:sz w:val="16"/>
                <w:szCs w:val="16"/>
                <w:lang w:val="en-GB"/>
              </w:rPr>
              <w:t>The Czech Republic</w:t>
            </w:r>
          </w:p>
        </w:tc>
      </w:tr>
      <w:tr w:rsidR="00581AF7" w:rsidRPr="00581AF7" w:rsidTr="00F95FA9">
        <w:trPr>
          <w:trHeight w:val="20"/>
        </w:trPr>
        <w:tc>
          <w:tcPr>
            <w:tcW w:w="5104" w:type="dxa"/>
            <w:tcBorders>
              <w:bottom w:val="single" w:sz="18" w:space="0" w:color="8DB3E2"/>
            </w:tcBorders>
            <w:shd w:val="clear" w:color="auto" w:fill="FFFFFF"/>
          </w:tcPr>
          <w:p w:rsidR="00581AF7" w:rsidRPr="00581AF7" w:rsidRDefault="00581AF7" w:rsidP="00F95FA9">
            <w:pPr>
              <w:autoSpaceDE w:val="0"/>
              <w:autoSpaceDN w:val="0"/>
              <w:adjustRightInd w:val="0"/>
              <w:spacing w:after="0" w:line="240" w:lineRule="auto"/>
              <w:jc w:val="both"/>
              <w:rPr>
                <w:rFonts w:ascii="Times New Roman" w:hAnsi="Times New Roman"/>
                <w:bCs/>
                <w:sz w:val="16"/>
                <w:szCs w:val="16"/>
                <w:lang w:val="en-GB"/>
              </w:rPr>
            </w:pPr>
            <w:r w:rsidRPr="00581AF7">
              <w:rPr>
                <w:rFonts w:ascii="Times New Roman" w:hAnsi="Times New Roman"/>
                <w:sz w:val="16"/>
                <w:szCs w:val="16"/>
                <w:lang w:val="en-GB"/>
              </w:rPr>
              <w:t>Region:</w:t>
            </w:r>
          </w:p>
        </w:tc>
        <w:tc>
          <w:tcPr>
            <w:tcW w:w="4738" w:type="dxa"/>
            <w:tcBorders>
              <w:bottom w:val="single" w:sz="18" w:space="0" w:color="8DB3E2"/>
            </w:tcBorders>
            <w:shd w:val="clear" w:color="auto" w:fill="FFFFFF"/>
          </w:tcPr>
          <w:p w:rsidR="00581AF7" w:rsidRPr="00581AF7" w:rsidRDefault="00590A72" w:rsidP="007B0BA3">
            <w:pPr>
              <w:autoSpaceDE w:val="0"/>
              <w:autoSpaceDN w:val="0"/>
              <w:adjustRightInd w:val="0"/>
              <w:spacing w:after="0" w:line="240" w:lineRule="auto"/>
              <w:ind w:left="317" w:hanging="317"/>
              <w:jc w:val="both"/>
              <w:rPr>
                <w:rFonts w:ascii="Times New Roman" w:hAnsi="Times New Roman"/>
                <w:bCs/>
                <w:sz w:val="16"/>
                <w:szCs w:val="16"/>
                <w:lang w:val="en-GB"/>
              </w:rPr>
            </w:pPr>
            <w:r w:rsidRPr="00590A72">
              <w:rPr>
                <w:rFonts w:ascii="Times New Roman" w:hAnsi="Times New Roman"/>
                <w:bCs/>
                <w:color w:val="E36C0A" w:themeColor="accent6" w:themeShade="BF"/>
                <w:sz w:val="16"/>
                <w:szCs w:val="16"/>
                <w:lang w:val="en-GB"/>
              </w:rPr>
              <w:t>The Czech Republic</w:t>
            </w:r>
          </w:p>
        </w:tc>
      </w:tr>
      <w:tr w:rsidR="00581AF7" w:rsidRPr="00581AF7" w:rsidTr="00F95FA9">
        <w:trPr>
          <w:trHeight w:val="20"/>
        </w:trPr>
        <w:tc>
          <w:tcPr>
            <w:tcW w:w="5104" w:type="dxa"/>
            <w:tcBorders>
              <w:top w:val="single" w:sz="18" w:space="0" w:color="8DB3E2"/>
              <w:bottom w:val="single" w:sz="8" w:space="0" w:color="8DB3E2"/>
            </w:tcBorders>
            <w:shd w:val="clear" w:color="auto" w:fill="C6D9F1"/>
          </w:tcPr>
          <w:p w:rsidR="00581AF7" w:rsidRPr="00581AF7" w:rsidRDefault="00581AF7" w:rsidP="00F95FA9">
            <w:pPr>
              <w:autoSpaceDE w:val="0"/>
              <w:autoSpaceDN w:val="0"/>
              <w:adjustRightInd w:val="0"/>
              <w:spacing w:after="0" w:line="240" w:lineRule="auto"/>
              <w:jc w:val="both"/>
              <w:rPr>
                <w:rFonts w:ascii="Times New Roman" w:hAnsi="Times New Roman"/>
                <w:bCs/>
                <w:sz w:val="16"/>
                <w:szCs w:val="16"/>
                <w:lang w:val="en-GB"/>
              </w:rPr>
            </w:pPr>
            <w:r w:rsidRPr="00581AF7">
              <w:rPr>
                <w:rFonts w:ascii="Times New Roman" w:hAnsi="Times New Roman"/>
                <w:sz w:val="16"/>
                <w:szCs w:val="16"/>
                <w:lang w:val="en-GB"/>
              </w:rPr>
              <w:t>Subject of the Project:</w:t>
            </w:r>
          </w:p>
        </w:tc>
        <w:tc>
          <w:tcPr>
            <w:tcW w:w="4738" w:type="dxa"/>
            <w:tcBorders>
              <w:top w:val="single" w:sz="18" w:space="0" w:color="8DB3E2"/>
              <w:bottom w:val="single" w:sz="8" w:space="0" w:color="8DB3E2"/>
            </w:tcBorders>
            <w:shd w:val="clear" w:color="auto" w:fill="C6D9F1"/>
          </w:tcPr>
          <w:p w:rsidR="00581AF7" w:rsidRPr="00581AF7" w:rsidRDefault="00F9471A" w:rsidP="007B0BA3">
            <w:pPr>
              <w:autoSpaceDE w:val="0"/>
              <w:autoSpaceDN w:val="0"/>
              <w:adjustRightInd w:val="0"/>
              <w:spacing w:after="0" w:line="240" w:lineRule="auto"/>
              <w:ind w:left="317" w:hanging="317"/>
              <w:jc w:val="both"/>
              <w:rPr>
                <w:rFonts w:ascii="Times New Roman" w:hAnsi="Times New Roman"/>
                <w:bCs/>
                <w:sz w:val="16"/>
                <w:szCs w:val="16"/>
                <w:lang w:val="en-GB"/>
              </w:rPr>
            </w:pPr>
            <w:r>
              <w:rPr>
                <w:rFonts w:ascii="Times New Roman" w:hAnsi="Times New Roman"/>
                <w:bCs/>
                <w:color w:val="E36C0A" w:themeColor="accent6" w:themeShade="BF"/>
                <w:sz w:val="16"/>
                <w:szCs w:val="16"/>
                <w:lang w:val="en-GB"/>
              </w:rPr>
              <w:t>WORK – LIFE – BALANCE in health and social care</w:t>
            </w:r>
            <w:r w:rsidR="00A22E35" w:rsidRPr="00A22E35">
              <w:rPr>
                <w:rFonts w:ascii="Times New Roman" w:hAnsi="Times New Roman"/>
                <w:bCs/>
                <w:color w:val="E36C0A" w:themeColor="accent6" w:themeShade="BF"/>
                <w:sz w:val="16"/>
                <w:szCs w:val="16"/>
                <w:lang w:val="en-GB"/>
              </w:rPr>
              <w:t xml:space="preserve"> </w:t>
            </w:r>
          </w:p>
        </w:tc>
      </w:tr>
      <w:tr w:rsidR="00581AF7" w:rsidRPr="0005746B" w:rsidTr="00F95FA9">
        <w:trPr>
          <w:trHeight w:val="20"/>
        </w:trPr>
        <w:tc>
          <w:tcPr>
            <w:tcW w:w="5104" w:type="dxa"/>
            <w:tcBorders>
              <w:top w:val="single" w:sz="8" w:space="0" w:color="8DB3E2"/>
              <w:bottom w:val="single" w:sz="4" w:space="0" w:color="548DD4"/>
            </w:tcBorders>
            <w:shd w:val="clear" w:color="auto" w:fill="auto"/>
          </w:tcPr>
          <w:p w:rsidR="00581AF7" w:rsidRPr="00581AF7" w:rsidRDefault="00581AF7" w:rsidP="00F95FA9">
            <w:pPr>
              <w:autoSpaceDE w:val="0"/>
              <w:autoSpaceDN w:val="0"/>
              <w:adjustRightInd w:val="0"/>
              <w:spacing w:after="0" w:line="240" w:lineRule="auto"/>
              <w:jc w:val="both"/>
              <w:rPr>
                <w:rFonts w:ascii="Times New Roman" w:hAnsi="Times New Roman"/>
                <w:sz w:val="16"/>
                <w:szCs w:val="16"/>
                <w:lang w:val="en-GB"/>
              </w:rPr>
            </w:pPr>
            <w:r w:rsidRPr="00581AF7">
              <w:rPr>
                <w:rFonts w:ascii="Times New Roman" w:hAnsi="Times New Roman"/>
                <w:sz w:val="16"/>
                <w:szCs w:val="16"/>
                <w:lang w:val="en-GB"/>
              </w:rPr>
              <w:t>Stage of implementation (tick the right answer):</w:t>
            </w:r>
          </w:p>
        </w:tc>
        <w:tc>
          <w:tcPr>
            <w:tcW w:w="4738" w:type="dxa"/>
            <w:tcBorders>
              <w:top w:val="single" w:sz="8" w:space="0" w:color="8DB3E2"/>
              <w:bottom w:val="single" w:sz="4" w:space="0" w:color="548DD4"/>
            </w:tcBorders>
            <w:shd w:val="clear" w:color="auto" w:fill="auto"/>
          </w:tcPr>
          <w:p w:rsidR="00581AF7" w:rsidRPr="00581AF7" w:rsidRDefault="00581AF7" w:rsidP="007B0BA3">
            <w:pPr>
              <w:pStyle w:val="Odstavecseseznamem"/>
              <w:numPr>
                <w:ilvl w:val="0"/>
                <w:numId w:val="3"/>
              </w:numPr>
              <w:autoSpaceDE w:val="0"/>
              <w:autoSpaceDN w:val="0"/>
              <w:adjustRightInd w:val="0"/>
              <w:spacing w:after="0" w:line="240" w:lineRule="auto"/>
              <w:ind w:left="317" w:hanging="317"/>
              <w:jc w:val="both"/>
              <w:rPr>
                <w:rFonts w:ascii="Times New Roman" w:hAnsi="Times New Roman"/>
                <w:bCs/>
                <w:sz w:val="16"/>
                <w:szCs w:val="16"/>
                <w:lang w:val="en-GB"/>
              </w:rPr>
            </w:pPr>
            <w:r w:rsidRPr="00950E6C">
              <w:rPr>
                <w:rFonts w:ascii="Times New Roman" w:hAnsi="Times New Roman"/>
                <w:bCs/>
                <w:color w:val="E36C0A" w:themeColor="accent6" w:themeShade="BF"/>
                <w:sz w:val="16"/>
                <w:szCs w:val="16"/>
                <w:u w:val="single"/>
                <w:lang w:val="en-GB"/>
              </w:rPr>
              <w:t xml:space="preserve">Project idea </w:t>
            </w:r>
            <w:r w:rsidRPr="00581AF7">
              <w:rPr>
                <w:rFonts w:ascii="Times New Roman" w:hAnsi="Times New Roman"/>
                <w:bCs/>
                <w:sz w:val="16"/>
                <w:szCs w:val="16"/>
                <w:lang w:val="en-GB"/>
              </w:rPr>
              <w:t>(then automatically appear box to fill in dates: from</w:t>
            </w:r>
            <w:r w:rsidR="00463827">
              <w:rPr>
                <w:rFonts w:ascii="Times New Roman" w:hAnsi="Times New Roman"/>
                <w:bCs/>
                <w:sz w:val="16"/>
                <w:szCs w:val="16"/>
                <w:lang w:val="en-GB"/>
              </w:rPr>
              <w:t>...</w:t>
            </w:r>
            <w:r w:rsidRPr="00581AF7">
              <w:rPr>
                <w:rFonts w:ascii="Times New Roman" w:hAnsi="Times New Roman"/>
                <w:bCs/>
                <w:sz w:val="16"/>
                <w:szCs w:val="16"/>
                <w:lang w:val="en-GB"/>
              </w:rPr>
              <w:t>to</w:t>
            </w:r>
            <w:r w:rsidR="00463827">
              <w:rPr>
                <w:rFonts w:ascii="Times New Roman" w:hAnsi="Times New Roman"/>
                <w:bCs/>
                <w:sz w:val="16"/>
                <w:szCs w:val="16"/>
                <w:lang w:val="en-GB"/>
              </w:rPr>
              <w:t>....</w:t>
            </w:r>
            <w:r w:rsidRPr="00581AF7">
              <w:rPr>
                <w:rFonts w:ascii="Times New Roman" w:hAnsi="Times New Roman"/>
                <w:bCs/>
                <w:sz w:val="16"/>
                <w:szCs w:val="16"/>
                <w:lang w:val="en-GB"/>
              </w:rPr>
              <w:t>, in months)</w:t>
            </w:r>
            <w:r w:rsidR="00950E6C">
              <w:rPr>
                <w:rFonts w:ascii="Times New Roman" w:hAnsi="Times New Roman"/>
                <w:bCs/>
                <w:sz w:val="16"/>
                <w:szCs w:val="16"/>
                <w:lang w:val="en-GB"/>
              </w:rPr>
              <w:t xml:space="preserve">. </w:t>
            </w:r>
          </w:p>
          <w:p w:rsidR="00581AF7" w:rsidRPr="00581AF7" w:rsidRDefault="00581AF7" w:rsidP="007B0BA3">
            <w:pPr>
              <w:pStyle w:val="Odstavecseseznamem"/>
              <w:numPr>
                <w:ilvl w:val="0"/>
                <w:numId w:val="3"/>
              </w:numPr>
              <w:autoSpaceDE w:val="0"/>
              <w:autoSpaceDN w:val="0"/>
              <w:adjustRightInd w:val="0"/>
              <w:spacing w:after="0" w:line="240" w:lineRule="auto"/>
              <w:ind w:left="317" w:hanging="317"/>
              <w:jc w:val="both"/>
              <w:rPr>
                <w:rFonts w:ascii="Times New Roman" w:hAnsi="Times New Roman"/>
                <w:bCs/>
                <w:sz w:val="16"/>
                <w:szCs w:val="16"/>
                <w:lang w:val="en-GB"/>
              </w:rPr>
            </w:pPr>
            <w:r w:rsidRPr="00581AF7">
              <w:rPr>
                <w:rFonts w:ascii="Times New Roman" w:hAnsi="Times New Roman"/>
                <w:sz w:val="16"/>
                <w:szCs w:val="16"/>
                <w:lang w:val="en-GB"/>
              </w:rPr>
              <w:t>Grant awarded (project is not implemented, but co-financing granted)</w:t>
            </w:r>
          </w:p>
          <w:p w:rsidR="00581AF7" w:rsidRPr="00581AF7" w:rsidRDefault="00581AF7" w:rsidP="007B0BA3">
            <w:pPr>
              <w:pStyle w:val="Odstavecseseznamem"/>
              <w:numPr>
                <w:ilvl w:val="0"/>
                <w:numId w:val="3"/>
              </w:numPr>
              <w:autoSpaceDE w:val="0"/>
              <w:autoSpaceDN w:val="0"/>
              <w:adjustRightInd w:val="0"/>
              <w:spacing w:after="0" w:line="240" w:lineRule="auto"/>
              <w:ind w:left="317" w:hanging="317"/>
              <w:jc w:val="both"/>
              <w:rPr>
                <w:rFonts w:ascii="Times New Roman" w:hAnsi="Times New Roman"/>
                <w:bCs/>
                <w:sz w:val="16"/>
                <w:szCs w:val="16"/>
                <w:lang w:val="en-GB"/>
              </w:rPr>
            </w:pPr>
            <w:r w:rsidRPr="00581AF7">
              <w:rPr>
                <w:rFonts w:ascii="Times New Roman" w:hAnsi="Times New Roman"/>
                <w:bCs/>
                <w:sz w:val="16"/>
                <w:szCs w:val="16"/>
                <w:lang w:val="en-GB"/>
              </w:rPr>
              <w:t xml:space="preserve">Project implementation (please indicate dates of implementation) </w:t>
            </w:r>
          </w:p>
        </w:tc>
      </w:tr>
      <w:tr w:rsidR="00581AF7" w:rsidRPr="00581AF7" w:rsidTr="00F95FA9">
        <w:trPr>
          <w:trHeight w:val="20"/>
        </w:trPr>
        <w:tc>
          <w:tcPr>
            <w:tcW w:w="5104" w:type="dxa"/>
            <w:tcBorders>
              <w:top w:val="single" w:sz="4" w:space="0" w:color="548DD4"/>
              <w:bottom w:val="single" w:sz="8" w:space="0" w:color="8DB3E2"/>
            </w:tcBorders>
            <w:shd w:val="clear" w:color="auto" w:fill="C6D9F1"/>
          </w:tcPr>
          <w:p w:rsidR="00581AF7" w:rsidRPr="00581AF7" w:rsidRDefault="00581AF7" w:rsidP="00581AF7">
            <w:pPr>
              <w:autoSpaceDE w:val="0"/>
              <w:autoSpaceDN w:val="0"/>
              <w:adjustRightInd w:val="0"/>
              <w:spacing w:after="0" w:line="240" w:lineRule="auto"/>
              <w:jc w:val="both"/>
              <w:rPr>
                <w:rFonts w:ascii="Times New Roman" w:hAnsi="Times New Roman"/>
                <w:sz w:val="16"/>
                <w:szCs w:val="16"/>
                <w:lang w:val="en-GB"/>
              </w:rPr>
            </w:pPr>
            <w:r>
              <w:rPr>
                <w:rFonts w:ascii="Times New Roman" w:hAnsi="Times New Roman"/>
                <w:sz w:val="16"/>
                <w:szCs w:val="16"/>
                <w:lang w:val="en-GB"/>
              </w:rPr>
              <w:t>Title of the Project</w:t>
            </w:r>
            <w:r w:rsidR="0005746B">
              <w:rPr>
                <w:rFonts w:ascii="Times New Roman" w:hAnsi="Times New Roman"/>
                <w:sz w:val="16"/>
                <w:szCs w:val="16"/>
                <w:lang w:val="en-GB"/>
              </w:rPr>
              <w:t>:</w:t>
            </w:r>
          </w:p>
        </w:tc>
        <w:tc>
          <w:tcPr>
            <w:tcW w:w="4738" w:type="dxa"/>
            <w:tcBorders>
              <w:top w:val="single" w:sz="4" w:space="0" w:color="548DD4"/>
              <w:bottom w:val="single" w:sz="8" w:space="0" w:color="8DB3E2"/>
            </w:tcBorders>
            <w:shd w:val="clear" w:color="auto" w:fill="C6D9F1"/>
          </w:tcPr>
          <w:p w:rsidR="00581AF7" w:rsidRPr="00581AF7" w:rsidRDefault="00581AF7" w:rsidP="007B0BA3">
            <w:pPr>
              <w:autoSpaceDE w:val="0"/>
              <w:autoSpaceDN w:val="0"/>
              <w:adjustRightInd w:val="0"/>
              <w:spacing w:after="0" w:line="240" w:lineRule="auto"/>
              <w:ind w:left="317" w:hanging="317"/>
              <w:jc w:val="both"/>
              <w:rPr>
                <w:rFonts w:ascii="Times New Roman" w:hAnsi="Times New Roman"/>
                <w:bCs/>
                <w:sz w:val="16"/>
                <w:szCs w:val="16"/>
                <w:lang w:val="en-GB"/>
              </w:rPr>
            </w:pPr>
          </w:p>
        </w:tc>
      </w:tr>
      <w:tr w:rsidR="00581AF7" w:rsidRPr="0005746B" w:rsidTr="00F95FA9">
        <w:trPr>
          <w:trHeight w:val="20"/>
        </w:trPr>
        <w:tc>
          <w:tcPr>
            <w:tcW w:w="5104" w:type="dxa"/>
            <w:tcBorders>
              <w:bottom w:val="single" w:sz="8" w:space="0" w:color="8DB3E2"/>
            </w:tcBorders>
            <w:shd w:val="clear" w:color="auto" w:fill="FFFFFF"/>
          </w:tcPr>
          <w:p w:rsidR="00581AF7" w:rsidRPr="00581AF7" w:rsidRDefault="00581AF7" w:rsidP="00F95FA9">
            <w:pPr>
              <w:autoSpaceDE w:val="0"/>
              <w:autoSpaceDN w:val="0"/>
              <w:adjustRightInd w:val="0"/>
              <w:spacing w:after="0" w:line="240" w:lineRule="auto"/>
              <w:jc w:val="both"/>
              <w:rPr>
                <w:rFonts w:ascii="Times New Roman" w:hAnsi="Times New Roman"/>
                <w:sz w:val="16"/>
                <w:szCs w:val="16"/>
                <w:lang w:val="en-GB"/>
              </w:rPr>
            </w:pPr>
            <w:r w:rsidRPr="00581AF7">
              <w:rPr>
                <w:rFonts w:ascii="Times New Roman" w:hAnsi="Times New Roman"/>
                <w:sz w:val="16"/>
                <w:szCs w:val="16"/>
                <w:lang w:val="en-GB"/>
              </w:rPr>
              <w:t>Approximate budget of the Project</w:t>
            </w:r>
            <w:r w:rsidR="0005746B">
              <w:rPr>
                <w:rFonts w:ascii="Times New Roman" w:hAnsi="Times New Roman"/>
                <w:sz w:val="16"/>
                <w:szCs w:val="16"/>
                <w:lang w:val="en-GB"/>
              </w:rPr>
              <w:t>:</w:t>
            </w:r>
          </w:p>
          <w:p w:rsidR="00581AF7" w:rsidRPr="00581AF7" w:rsidRDefault="0005746B" w:rsidP="00F95FA9">
            <w:pPr>
              <w:autoSpaceDE w:val="0"/>
              <w:autoSpaceDN w:val="0"/>
              <w:adjustRightInd w:val="0"/>
              <w:spacing w:after="0" w:line="240" w:lineRule="auto"/>
              <w:jc w:val="both"/>
              <w:rPr>
                <w:rFonts w:ascii="Times New Roman" w:hAnsi="Times New Roman"/>
                <w:bCs/>
                <w:sz w:val="16"/>
                <w:szCs w:val="16"/>
                <w:lang w:val="en-GB"/>
              </w:rPr>
            </w:pPr>
            <w:proofErr w:type="spellStart"/>
            <w:r>
              <w:rPr>
                <w:rFonts w:ascii="Times New Roman" w:hAnsi="Times New Roman"/>
                <w:sz w:val="16"/>
                <w:szCs w:val="16"/>
                <w:lang w:val="en-GB"/>
              </w:rPr>
              <w:t>Transnatoinal</w:t>
            </w:r>
            <w:proofErr w:type="spellEnd"/>
            <w:r w:rsidR="00581AF7" w:rsidRPr="00581AF7">
              <w:rPr>
                <w:rFonts w:ascii="Times New Roman" w:hAnsi="Times New Roman"/>
                <w:sz w:val="16"/>
                <w:szCs w:val="16"/>
                <w:lang w:val="en-GB"/>
              </w:rPr>
              <w:t xml:space="preserve"> Budget:</w:t>
            </w:r>
          </w:p>
        </w:tc>
        <w:tc>
          <w:tcPr>
            <w:tcW w:w="4738" w:type="dxa"/>
            <w:tcBorders>
              <w:bottom w:val="single" w:sz="8" w:space="0" w:color="8DB3E2"/>
            </w:tcBorders>
            <w:shd w:val="clear" w:color="auto" w:fill="FFFFFF"/>
          </w:tcPr>
          <w:p w:rsidR="00581AF7" w:rsidRPr="00581AF7" w:rsidRDefault="00CD3799" w:rsidP="007B0BA3">
            <w:pPr>
              <w:autoSpaceDE w:val="0"/>
              <w:autoSpaceDN w:val="0"/>
              <w:adjustRightInd w:val="0"/>
              <w:spacing w:after="0" w:line="240" w:lineRule="auto"/>
              <w:ind w:left="317" w:hanging="317"/>
              <w:jc w:val="both"/>
              <w:rPr>
                <w:rFonts w:ascii="Times New Roman" w:hAnsi="Times New Roman"/>
                <w:bCs/>
                <w:sz w:val="16"/>
                <w:szCs w:val="16"/>
                <w:lang w:val="en-GB"/>
              </w:rPr>
            </w:pPr>
            <w:r w:rsidRPr="00CD3799">
              <w:rPr>
                <w:rFonts w:ascii="Times New Roman" w:hAnsi="Times New Roman"/>
                <w:bCs/>
                <w:color w:val="E36C0A" w:themeColor="accent6" w:themeShade="BF"/>
                <w:sz w:val="16"/>
                <w:szCs w:val="16"/>
                <w:lang w:val="en-GB"/>
              </w:rPr>
              <w:t>200.000,- €</w:t>
            </w:r>
          </w:p>
        </w:tc>
      </w:tr>
      <w:tr w:rsidR="00581AF7" w:rsidRPr="0005746B" w:rsidTr="00F95FA9">
        <w:trPr>
          <w:trHeight w:val="20"/>
        </w:trPr>
        <w:tc>
          <w:tcPr>
            <w:tcW w:w="5104" w:type="dxa"/>
            <w:tcBorders>
              <w:bottom w:val="single" w:sz="8" w:space="0" w:color="8DB3E2"/>
            </w:tcBorders>
            <w:shd w:val="clear" w:color="auto" w:fill="C6D9F1"/>
          </w:tcPr>
          <w:p w:rsidR="00581AF7" w:rsidRPr="0005746B" w:rsidRDefault="00581AF7" w:rsidP="00F95FA9">
            <w:pPr>
              <w:autoSpaceDE w:val="0"/>
              <w:autoSpaceDN w:val="0"/>
              <w:adjustRightInd w:val="0"/>
              <w:spacing w:after="0" w:line="240" w:lineRule="auto"/>
              <w:jc w:val="both"/>
              <w:rPr>
                <w:rFonts w:ascii="Times New Roman" w:hAnsi="Times New Roman"/>
                <w:sz w:val="16"/>
                <w:szCs w:val="16"/>
                <w:lang w:val="en-GB"/>
              </w:rPr>
            </w:pPr>
            <w:r w:rsidRPr="00581AF7">
              <w:rPr>
                <w:rFonts w:ascii="Times New Roman" w:hAnsi="Times New Roman"/>
                <w:sz w:val="16"/>
                <w:szCs w:val="16"/>
                <w:lang w:val="en-GB"/>
              </w:rPr>
              <w:t>Duration (in months) of the project:</w:t>
            </w:r>
          </w:p>
        </w:tc>
        <w:tc>
          <w:tcPr>
            <w:tcW w:w="4738" w:type="dxa"/>
            <w:tcBorders>
              <w:bottom w:val="single" w:sz="8" w:space="0" w:color="8DB3E2"/>
            </w:tcBorders>
            <w:shd w:val="clear" w:color="auto" w:fill="C6D9F1"/>
          </w:tcPr>
          <w:p w:rsidR="00581AF7" w:rsidRPr="00581AF7" w:rsidRDefault="00CD3799" w:rsidP="007B0BA3">
            <w:pPr>
              <w:autoSpaceDE w:val="0"/>
              <w:autoSpaceDN w:val="0"/>
              <w:adjustRightInd w:val="0"/>
              <w:spacing w:after="0" w:line="240" w:lineRule="auto"/>
              <w:ind w:left="317" w:hanging="317"/>
              <w:jc w:val="both"/>
              <w:rPr>
                <w:rFonts w:ascii="Times New Roman" w:hAnsi="Times New Roman"/>
                <w:bCs/>
                <w:sz w:val="16"/>
                <w:szCs w:val="16"/>
                <w:lang w:val="en-GB"/>
              </w:rPr>
            </w:pPr>
            <w:r w:rsidRPr="00CD3799">
              <w:rPr>
                <w:rFonts w:ascii="Times New Roman" w:hAnsi="Times New Roman"/>
                <w:bCs/>
                <w:color w:val="E36C0A" w:themeColor="accent6" w:themeShade="BF"/>
                <w:sz w:val="16"/>
                <w:szCs w:val="16"/>
                <w:lang w:val="en-GB"/>
              </w:rPr>
              <w:t>24</w:t>
            </w:r>
          </w:p>
        </w:tc>
      </w:tr>
      <w:tr w:rsidR="00581AF7" w:rsidRPr="0005746B" w:rsidTr="00F95FA9">
        <w:trPr>
          <w:trHeight w:val="20"/>
        </w:trPr>
        <w:tc>
          <w:tcPr>
            <w:tcW w:w="5104" w:type="dxa"/>
            <w:tcBorders>
              <w:bottom w:val="single" w:sz="8" w:space="0" w:color="8DB3E2"/>
            </w:tcBorders>
            <w:shd w:val="clear" w:color="auto" w:fill="auto"/>
          </w:tcPr>
          <w:p w:rsidR="00581AF7" w:rsidRPr="00581AF7" w:rsidRDefault="00581AF7" w:rsidP="00F95FA9">
            <w:pPr>
              <w:autoSpaceDE w:val="0"/>
              <w:autoSpaceDN w:val="0"/>
              <w:adjustRightInd w:val="0"/>
              <w:spacing w:after="0" w:line="240" w:lineRule="auto"/>
              <w:jc w:val="both"/>
              <w:rPr>
                <w:rFonts w:ascii="Times New Roman" w:hAnsi="Times New Roman"/>
                <w:sz w:val="16"/>
                <w:szCs w:val="16"/>
                <w:lang w:val="en-GB"/>
              </w:rPr>
            </w:pPr>
            <w:r w:rsidRPr="00581AF7">
              <w:rPr>
                <w:rFonts w:ascii="Times New Roman" w:hAnsi="Times New Roman"/>
                <w:sz w:val="16"/>
                <w:szCs w:val="16"/>
                <w:lang w:val="en-GB"/>
              </w:rPr>
              <w:t>Duration(in months) of the transnational cooperation:</w:t>
            </w:r>
          </w:p>
        </w:tc>
        <w:tc>
          <w:tcPr>
            <w:tcW w:w="4738" w:type="dxa"/>
            <w:tcBorders>
              <w:bottom w:val="single" w:sz="8" w:space="0" w:color="8DB3E2"/>
            </w:tcBorders>
            <w:shd w:val="clear" w:color="auto" w:fill="auto"/>
          </w:tcPr>
          <w:p w:rsidR="00581AF7" w:rsidRPr="00581AF7" w:rsidRDefault="00CD3799" w:rsidP="007B0BA3">
            <w:pPr>
              <w:pStyle w:val="Bezmezer"/>
              <w:ind w:left="317"/>
              <w:rPr>
                <w:rStyle w:val="rdblist1"/>
                <w:rFonts w:ascii="Times New Roman" w:hAnsi="Times New Roman"/>
                <w:sz w:val="16"/>
                <w:szCs w:val="16"/>
                <w:lang w:val="en-US"/>
              </w:rPr>
            </w:pPr>
            <w:r w:rsidRPr="00CD3799">
              <w:rPr>
                <w:rStyle w:val="rdblist1"/>
                <w:rFonts w:ascii="Times New Roman" w:hAnsi="Times New Roman"/>
                <w:color w:val="E36C0A" w:themeColor="accent6" w:themeShade="BF"/>
                <w:sz w:val="16"/>
                <w:szCs w:val="16"/>
                <w:lang w:val="en-US"/>
              </w:rPr>
              <w:t>Long-term cooperation</w:t>
            </w:r>
          </w:p>
        </w:tc>
      </w:tr>
      <w:tr w:rsidR="00581AF7" w:rsidRPr="00581AF7" w:rsidTr="00F95FA9">
        <w:trPr>
          <w:trHeight w:val="20"/>
        </w:trPr>
        <w:tc>
          <w:tcPr>
            <w:tcW w:w="5104" w:type="dxa"/>
            <w:tcBorders>
              <w:bottom w:val="single" w:sz="8" w:space="0" w:color="8DB3E2"/>
            </w:tcBorders>
            <w:shd w:val="clear" w:color="auto" w:fill="C6D9F1"/>
          </w:tcPr>
          <w:p w:rsidR="00581AF7" w:rsidRPr="00581AF7" w:rsidRDefault="00581AF7" w:rsidP="00F95FA9">
            <w:pPr>
              <w:autoSpaceDE w:val="0"/>
              <w:autoSpaceDN w:val="0"/>
              <w:adjustRightInd w:val="0"/>
              <w:spacing w:after="0" w:line="240" w:lineRule="auto"/>
              <w:jc w:val="both"/>
              <w:rPr>
                <w:rFonts w:ascii="Times New Roman" w:hAnsi="Times New Roman"/>
                <w:sz w:val="16"/>
                <w:szCs w:val="16"/>
                <w:lang w:val="en-GB"/>
              </w:rPr>
            </w:pPr>
            <w:r w:rsidRPr="00581AF7">
              <w:rPr>
                <w:rFonts w:ascii="Times New Roman" w:hAnsi="Times New Roman"/>
                <w:sz w:val="16"/>
                <w:szCs w:val="16"/>
                <w:lang w:val="en-GB"/>
              </w:rPr>
              <w:t>Thematic scope of the project</w:t>
            </w:r>
            <w:r w:rsidR="00F95FA9">
              <w:rPr>
                <w:rFonts w:ascii="Times New Roman" w:hAnsi="Times New Roman"/>
                <w:sz w:val="16"/>
                <w:szCs w:val="16"/>
                <w:lang w:val="en-GB"/>
              </w:rPr>
              <w:t xml:space="preserve"> </w:t>
            </w:r>
            <w:r w:rsidR="00F95FA9" w:rsidRPr="00581AF7">
              <w:rPr>
                <w:rFonts w:ascii="Times New Roman" w:hAnsi="Times New Roman"/>
                <w:sz w:val="16"/>
                <w:szCs w:val="16"/>
                <w:lang w:val="en-GB"/>
              </w:rPr>
              <w:t>(</w:t>
            </w:r>
            <w:r w:rsidR="00F95FA9">
              <w:rPr>
                <w:rFonts w:ascii="Times New Roman" w:hAnsi="Times New Roman"/>
                <w:sz w:val="16"/>
                <w:szCs w:val="16"/>
                <w:lang w:val="en-GB"/>
              </w:rPr>
              <w:t>tick</w:t>
            </w:r>
            <w:r w:rsidR="00F95FA9" w:rsidRPr="00581AF7">
              <w:rPr>
                <w:rFonts w:ascii="Times New Roman" w:hAnsi="Times New Roman"/>
                <w:sz w:val="16"/>
                <w:szCs w:val="16"/>
                <w:lang w:val="en-GB"/>
              </w:rPr>
              <w:t xml:space="preserve"> the right answer):</w:t>
            </w:r>
            <w:r w:rsidRPr="00581AF7">
              <w:rPr>
                <w:rFonts w:ascii="Times New Roman" w:hAnsi="Times New Roman"/>
                <w:sz w:val="16"/>
                <w:szCs w:val="16"/>
                <w:lang w:val="en-GB"/>
              </w:rPr>
              <w:t>:</w:t>
            </w:r>
          </w:p>
        </w:tc>
        <w:tc>
          <w:tcPr>
            <w:tcW w:w="4738" w:type="dxa"/>
            <w:tcBorders>
              <w:bottom w:val="single" w:sz="8" w:space="0" w:color="8DB3E2"/>
            </w:tcBorders>
            <w:shd w:val="clear" w:color="auto" w:fill="C6D9F1"/>
          </w:tcPr>
          <w:p w:rsidR="00581AF7" w:rsidRPr="00CD3799" w:rsidRDefault="00581AF7" w:rsidP="007B0BA3">
            <w:pPr>
              <w:pStyle w:val="Bezmezer"/>
              <w:numPr>
                <w:ilvl w:val="0"/>
                <w:numId w:val="4"/>
              </w:numPr>
              <w:ind w:left="317" w:hanging="317"/>
              <w:rPr>
                <w:rFonts w:ascii="Times New Roman" w:hAnsi="Times New Roman"/>
                <w:color w:val="E36C0A" w:themeColor="accent6" w:themeShade="BF"/>
                <w:sz w:val="16"/>
                <w:szCs w:val="16"/>
                <w:lang w:val="en-US"/>
              </w:rPr>
            </w:pPr>
            <w:r w:rsidRPr="00CD3799">
              <w:rPr>
                <w:rStyle w:val="rdblist1"/>
                <w:rFonts w:ascii="Times New Roman" w:hAnsi="Times New Roman"/>
                <w:color w:val="E36C0A" w:themeColor="accent6" w:themeShade="BF"/>
                <w:sz w:val="16"/>
                <w:szCs w:val="16"/>
                <w:lang w:val="en-US"/>
              </w:rPr>
              <w:t>Adaptability of workers, enterprises and entrepreneurs</w:t>
            </w:r>
          </w:p>
          <w:p w:rsidR="00581AF7" w:rsidRPr="00F9471A" w:rsidRDefault="00581AF7" w:rsidP="007B0BA3">
            <w:pPr>
              <w:pStyle w:val="Bezmezer"/>
              <w:numPr>
                <w:ilvl w:val="0"/>
                <w:numId w:val="4"/>
              </w:numPr>
              <w:ind w:left="317" w:hanging="317"/>
              <w:rPr>
                <w:rStyle w:val="rdblist1"/>
                <w:rFonts w:ascii="Times New Roman" w:hAnsi="Times New Roman"/>
                <w:color w:val="E36C0A" w:themeColor="accent6" w:themeShade="BF"/>
                <w:sz w:val="16"/>
                <w:szCs w:val="16"/>
                <w:lang w:val="en-US"/>
              </w:rPr>
            </w:pPr>
            <w:r w:rsidRPr="00F9471A">
              <w:rPr>
                <w:rStyle w:val="rdblist1"/>
                <w:rFonts w:ascii="Times New Roman" w:hAnsi="Times New Roman"/>
                <w:color w:val="E36C0A" w:themeColor="accent6" w:themeShade="BF"/>
                <w:sz w:val="16"/>
                <w:szCs w:val="16"/>
                <w:lang w:val="en-US"/>
              </w:rPr>
              <w:t xml:space="preserve">Access to employment and modernization of </w:t>
            </w:r>
            <w:proofErr w:type="spellStart"/>
            <w:r w:rsidRPr="00F9471A">
              <w:rPr>
                <w:rStyle w:val="rdblist1"/>
                <w:rFonts w:ascii="Times New Roman" w:hAnsi="Times New Roman"/>
                <w:color w:val="E36C0A" w:themeColor="accent6" w:themeShade="BF"/>
                <w:sz w:val="16"/>
                <w:szCs w:val="16"/>
                <w:lang w:val="en-US"/>
              </w:rPr>
              <w:t>labour</w:t>
            </w:r>
            <w:proofErr w:type="spellEnd"/>
            <w:r w:rsidRPr="00F9471A">
              <w:rPr>
                <w:rStyle w:val="rdblist1"/>
                <w:rFonts w:ascii="Times New Roman" w:hAnsi="Times New Roman"/>
                <w:color w:val="E36C0A" w:themeColor="accent6" w:themeShade="BF"/>
                <w:sz w:val="16"/>
                <w:szCs w:val="16"/>
                <w:lang w:val="en-US"/>
              </w:rPr>
              <w:t xml:space="preserve"> market institutions</w:t>
            </w:r>
          </w:p>
          <w:p w:rsidR="00581AF7" w:rsidRPr="00581AF7" w:rsidRDefault="00581AF7" w:rsidP="007B0BA3">
            <w:pPr>
              <w:pStyle w:val="Bezmezer"/>
              <w:numPr>
                <w:ilvl w:val="0"/>
                <w:numId w:val="4"/>
              </w:numPr>
              <w:ind w:left="317" w:hanging="317"/>
              <w:rPr>
                <w:rStyle w:val="rdblist1"/>
                <w:rFonts w:ascii="Times New Roman" w:hAnsi="Times New Roman"/>
                <w:sz w:val="16"/>
                <w:szCs w:val="16"/>
                <w:lang w:val="en-US"/>
              </w:rPr>
            </w:pPr>
            <w:r w:rsidRPr="00581AF7">
              <w:rPr>
                <w:rStyle w:val="rdblist1"/>
                <w:rFonts w:ascii="Times New Roman" w:hAnsi="Times New Roman"/>
                <w:sz w:val="16"/>
                <w:szCs w:val="16"/>
                <w:lang w:val="en-US"/>
              </w:rPr>
              <w:t>Social inclusion of different groups of people</w:t>
            </w:r>
          </w:p>
          <w:p w:rsidR="00581AF7" w:rsidRPr="00F9471A" w:rsidRDefault="00581AF7" w:rsidP="007B0BA3">
            <w:pPr>
              <w:pStyle w:val="Bezmezer"/>
              <w:numPr>
                <w:ilvl w:val="0"/>
                <w:numId w:val="4"/>
              </w:numPr>
              <w:ind w:left="317" w:hanging="317"/>
              <w:rPr>
                <w:rStyle w:val="rdblist1"/>
                <w:rFonts w:ascii="Times New Roman" w:hAnsi="Times New Roman"/>
                <w:color w:val="auto"/>
                <w:sz w:val="16"/>
                <w:szCs w:val="16"/>
                <w:lang w:val="en-US"/>
              </w:rPr>
            </w:pPr>
            <w:r w:rsidRPr="00F9471A">
              <w:rPr>
                <w:rStyle w:val="rdblist1"/>
                <w:rFonts w:ascii="Times New Roman" w:hAnsi="Times New Roman"/>
                <w:color w:val="auto"/>
                <w:sz w:val="16"/>
                <w:szCs w:val="16"/>
                <w:lang w:val="en-US"/>
              </w:rPr>
              <w:t>Education, science and human capital development</w:t>
            </w:r>
          </w:p>
          <w:p w:rsidR="00581AF7" w:rsidRPr="00581AF7" w:rsidRDefault="00581AF7" w:rsidP="007B0BA3">
            <w:pPr>
              <w:pStyle w:val="Bezmezer"/>
              <w:numPr>
                <w:ilvl w:val="0"/>
                <w:numId w:val="4"/>
              </w:numPr>
              <w:ind w:left="317" w:hanging="317"/>
              <w:rPr>
                <w:rFonts w:ascii="Times New Roman" w:hAnsi="Times New Roman"/>
                <w:color w:val="333333"/>
                <w:sz w:val="16"/>
                <w:szCs w:val="16"/>
              </w:rPr>
            </w:pPr>
            <w:r w:rsidRPr="00581AF7">
              <w:rPr>
                <w:rStyle w:val="rdblist1"/>
                <w:rFonts w:ascii="Times New Roman" w:hAnsi="Times New Roman"/>
                <w:sz w:val="16"/>
                <w:szCs w:val="16"/>
              </w:rPr>
              <w:t>Others (please specify)</w:t>
            </w:r>
          </w:p>
        </w:tc>
      </w:tr>
      <w:tr w:rsidR="00581AF7" w:rsidRPr="00581AF7" w:rsidTr="00F95FA9">
        <w:trPr>
          <w:trHeight w:val="20"/>
        </w:trPr>
        <w:tc>
          <w:tcPr>
            <w:tcW w:w="5104" w:type="dxa"/>
            <w:tcBorders>
              <w:bottom w:val="single" w:sz="8" w:space="0" w:color="8DB3E2"/>
            </w:tcBorders>
            <w:shd w:val="clear" w:color="auto" w:fill="auto"/>
          </w:tcPr>
          <w:p w:rsidR="00581AF7" w:rsidRPr="00581AF7" w:rsidRDefault="00581AF7" w:rsidP="00F95FA9">
            <w:pPr>
              <w:autoSpaceDE w:val="0"/>
              <w:autoSpaceDN w:val="0"/>
              <w:adjustRightInd w:val="0"/>
              <w:spacing w:after="0" w:line="240" w:lineRule="auto"/>
              <w:jc w:val="both"/>
              <w:rPr>
                <w:rFonts w:ascii="Times New Roman" w:hAnsi="Times New Roman"/>
                <w:sz w:val="16"/>
                <w:szCs w:val="16"/>
                <w:lang w:val="en-GB"/>
              </w:rPr>
            </w:pPr>
            <w:r w:rsidRPr="00581AF7">
              <w:rPr>
                <w:rFonts w:ascii="Times New Roman" w:hAnsi="Times New Roman"/>
                <w:sz w:val="16"/>
                <w:szCs w:val="16"/>
                <w:lang w:val="en-GB"/>
              </w:rPr>
              <w:t>Target group for transnational cooperation</w:t>
            </w:r>
            <w:r w:rsidR="00F95FA9">
              <w:rPr>
                <w:rFonts w:ascii="Times New Roman" w:hAnsi="Times New Roman"/>
                <w:sz w:val="16"/>
                <w:szCs w:val="16"/>
                <w:lang w:val="en-GB"/>
              </w:rPr>
              <w:t xml:space="preserve"> </w:t>
            </w:r>
            <w:r w:rsidR="00F95FA9" w:rsidRPr="00581AF7">
              <w:rPr>
                <w:rFonts w:ascii="Times New Roman" w:hAnsi="Times New Roman"/>
                <w:sz w:val="16"/>
                <w:szCs w:val="16"/>
                <w:lang w:val="en-GB"/>
              </w:rPr>
              <w:t>(tick the right answer):</w:t>
            </w:r>
          </w:p>
        </w:tc>
        <w:tc>
          <w:tcPr>
            <w:tcW w:w="4738" w:type="dxa"/>
            <w:tcBorders>
              <w:bottom w:val="single" w:sz="8" w:space="0" w:color="8DB3E2"/>
            </w:tcBorders>
            <w:shd w:val="clear" w:color="auto" w:fill="auto"/>
          </w:tcPr>
          <w:p w:rsidR="00581AF7" w:rsidRPr="00581AF7" w:rsidRDefault="00581AF7" w:rsidP="007B0BA3">
            <w:pPr>
              <w:spacing w:after="0" w:line="240" w:lineRule="auto"/>
              <w:ind w:left="317" w:hanging="317"/>
              <w:textAlignment w:val="center"/>
              <w:rPr>
                <w:rFonts w:ascii="Times New Roman" w:eastAsia="Times New Roman" w:hAnsi="Times New Roman"/>
                <w:bCs/>
                <w:color w:val="000000"/>
                <w:sz w:val="16"/>
                <w:szCs w:val="16"/>
                <w:lang w:val="en-GB" w:eastAsia="pl-PL"/>
              </w:rPr>
            </w:pPr>
            <w:r w:rsidRPr="00581AF7">
              <w:rPr>
                <w:rFonts w:ascii="Times New Roman" w:eastAsia="Times New Roman" w:hAnsi="Times New Roman"/>
                <w:bCs/>
                <w:color w:val="000000"/>
                <w:sz w:val="16"/>
                <w:szCs w:val="16"/>
                <w:lang w:val="en-GB" w:eastAsia="pl-PL"/>
              </w:rPr>
              <w:t>Unemployed</w:t>
            </w:r>
          </w:p>
          <w:p w:rsidR="00581AF7" w:rsidRPr="00581AF7" w:rsidRDefault="00581AF7" w:rsidP="007B0BA3">
            <w:pPr>
              <w:numPr>
                <w:ilvl w:val="0"/>
                <w:numId w:val="5"/>
              </w:numPr>
              <w:spacing w:after="0" w:line="240" w:lineRule="auto"/>
              <w:ind w:left="317" w:hanging="317"/>
              <w:textAlignment w:val="top"/>
              <w:rPr>
                <w:rFonts w:ascii="Times New Roman" w:eastAsia="Times New Roman" w:hAnsi="Times New Roman"/>
                <w:color w:val="000000"/>
                <w:sz w:val="16"/>
                <w:szCs w:val="16"/>
                <w:lang w:val="en-GB" w:eastAsia="pl-PL"/>
              </w:rPr>
            </w:pPr>
            <w:r w:rsidRPr="00581AF7">
              <w:rPr>
                <w:rFonts w:ascii="Times New Roman" w:eastAsia="Times New Roman" w:hAnsi="Times New Roman"/>
                <w:color w:val="000000"/>
                <w:sz w:val="16"/>
                <w:szCs w:val="16"/>
                <w:lang w:val="en-GB" w:eastAsia="pl-PL"/>
              </w:rPr>
              <w:t>Including long term unemployed</w:t>
            </w:r>
          </w:p>
          <w:p w:rsidR="00581AF7" w:rsidRPr="00581AF7" w:rsidRDefault="00581AF7" w:rsidP="007B0BA3">
            <w:pPr>
              <w:spacing w:after="0" w:line="240" w:lineRule="auto"/>
              <w:ind w:left="317" w:hanging="317"/>
              <w:textAlignment w:val="center"/>
              <w:rPr>
                <w:rFonts w:ascii="Times New Roman" w:eastAsia="Times New Roman" w:hAnsi="Times New Roman"/>
                <w:bCs/>
                <w:color w:val="000000"/>
                <w:sz w:val="16"/>
                <w:szCs w:val="16"/>
                <w:lang w:val="en-GB" w:eastAsia="pl-PL"/>
              </w:rPr>
            </w:pPr>
            <w:r w:rsidRPr="00581AF7">
              <w:rPr>
                <w:rFonts w:ascii="Times New Roman" w:eastAsia="Times New Roman" w:hAnsi="Times New Roman"/>
                <w:bCs/>
                <w:color w:val="000000"/>
                <w:sz w:val="16"/>
                <w:szCs w:val="16"/>
                <w:lang w:val="en-GB" w:eastAsia="pl-PL"/>
              </w:rPr>
              <w:t xml:space="preserve">Persons not actively at work </w:t>
            </w:r>
          </w:p>
          <w:p w:rsidR="00581AF7" w:rsidRPr="00581AF7" w:rsidRDefault="00581AF7" w:rsidP="007B0BA3">
            <w:pPr>
              <w:numPr>
                <w:ilvl w:val="0"/>
                <w:numId w:val="5"/>
              </w:numPr>
              <w:spacing w:after="0" w:line="240" w:lineRule="auto"/>
              <w:ind w:left="317" w:hanging="317"/>
              <w:textAlignment w:val="top"/>
              <w:rPr>
                <w:rFonts w:ascii="Times New Roman" w:eastAsia="Times New Roman" w:hAnsi="Times New Roman"/>
                <w:color w:val="000000"/>
                <w:sz w:val="16"/>
                <w:szCs w:val="16"/>
                <w:lang w:val="en-GB" w:eastAsia="pl-PL"/>
              </w:rPr>
            </w:pPr>
            <w:r w:rsidRPr="00581AF7">
              <w:rPr>
                <w:rFonts w:ascii="Times New Roman" w:eastAsia="Times New Roman" w:hAnsi="Times New Roman"/>
                <w:color w:val="000000"/>
                <w:sz w:val="16"/>
                <w:szCs w:val="16"/>
                <w:lang w:val="en-GB" w:eastAsia="pl-PL"/>
              </w:rPr>
              <w:t>Including those who are learning In school or university</w:t>
            </w:r>
          </w:p>
          <w:p w:rsidR="00581AF7" w:rsidRPr="00CD3799" w:rsidRDefault="00581AF7" w:rsidP="007B0BA3">
            <w:pPr>
              <w:spacing w:after="0" w:line="240" w:lineRule="auto"/>
              <w:ind w:left="317" w:hanging="317"/>
              <w:textAlignment w:val="center"/>
              <w:rPr>
                <w:rFonts w:ascii="Times New Roman" w:eastAsia="Times New Roman" w:hAnsi="Times New Roman"/>
                <w:bCs/>
                <w:color w:val="E36C0A" w:themeColor="accent6" w:themeShade="BF"/>
                <w:sz w:val="16"/>
                <w:szCs w:val="16"/>
                <w:lang w:val="en-GB" w:eastAsia="pl-PL"/>
              </w:rPr>
            </w:pPr>
            <w:r w:rsidRPr="00CD3799">
              <w:rPr>
                <w:rFonts w:ascii="Times New Roman" w:eastAsia="Times New Roman" w:hAnsi="Times New Roman"/>
                <w:bCs/>
                <w:color w:val="E36C0A" w:themeColor="accent6" w:themeShade="BF"/>
                <w:sz w:val="16"/>
                <w:szCs w:val="16"/>
                <w:lang w:val="en-GB" w:eastAsia="pl-PL"/>
              </w:rPr>
              <w:t>Employed</w:t>
            </w:r>
          </w:p>
          <w:p w:rsidR="00581AF7" w:rsidRPr="00581AF7" w:rsidRDefault="00581AF7" w:rsidP="007B0BA3">
            <w:pPr>
              <w:numPr>
                <w:ilvl w:val="0"/>
                <w:numId w:val="5"/>
              </w:numPr>
              <w:spacing w:after="0" w:line="240" w:lineRule="auto"/>
              <w:ind w:left="317" w:hanging="317"/>
              <w:textAlignment w:val="top"/>
              <w:rPr>
                <w:rFonts w:ascii="Times New Roman" w:eastAsia="Times New Roman" w:hAnsi="Times New Roman"/>
                <w:color w:val="000000"/>
                <w:sz w:val="16"/>
                <w:szCs w:val="16"/>
                <w:lang w:val="en-GB" w:eastAsia="pl-PL"/>
              </w:rPr>
            </w:pPr>
            <w:r w:rsidRPr="00581AF7">
              <w:rPr>
                <w:rFonts w:ascii="Times New Roman" w:eastAsia="Times New Roman" w:hAnsi="Times New Roman"/>
                <w:color w:val="000000"/>
                <w:sz w:val="16"/>
                <w:szCs w:val="16"/>
                <w:lang w:val="en-GB" w:eastAsia="pl-PL"/>
              </w:rPr>
              <w:t>Including farmers</w:t>
            </w:r>
          </w:p>
          <w:p w:rsidR="00581AF7" w:rsidRPr="00581AF7" w:rsidRDefault="00581AF7" w:rsidP="007B0BA3">
            <w:pPr>
              <w:numPr>
                <w:ilvl w:val="0"/>
                <w:numId w:val="5"/>
              </w:numPr>
              <w:spacing w:after="0" w:line="240" w:lineRule="auto"/>
              <w:ind w:left="317" w:hanging="317"/>
              <w:textAlignment w:val="top"/>
              <w:rPr>
                <w:rFonts w:ascii="Times New Roman" w:eastAsia="Times New Roman" w:hAnsi="Times New Roman"/>
                <w:color w:val="000000"/>
                <w:sz w:val="16"/>
                <w:szCs w:val="16"/>
                <w:lang w:val="en-GB" w:eastAsia="pl-PL"/>
              </w:rPr>
            </w:pPr>
            <w:r w:rsidRPr="00581AF7">
              <w:rPr>
                <w:rFonts w:ascii="Times New Roman" w:eastAsia="Times New Roman" w:hAnsi="Times New Roman"/>
                <w:color w:val="000000"/>
                <w:sz w:val="16"/>
                <w:szCs w:val="16"/>
                <w:lang w:val="en-GB" w:eastAsia="pl-PL"/>
              </w:rPr>
              <w:t>Including self employed</w:t>
            </w:r>
          </w:p>
          <w:p w:rsidR="00581AF7" w:rsidRPr="00581AF7" w:rsidRDefault="00581AF7" w:rsidP="007B0BA3">
            <w:pPr>
              <w:numPr>
                <w:ilvl w:val="0"/>
                <w:numId w:val="5"/>
              </w:numPr>
              <w:spacing w:after="0" w:line="240" w:lineRule="auto"/>
              <w:ind w:left="317" w:hanging="317"/>
              <w:textAlignment w:val="top"/>
              <w:rPr>
                <w:rFonts w:ascii="Times New Roman" w:eastAsia="Times New Roman" w:hAnsi="Times New Roman"/>
                <w:color w:val="000000"/>
                <w:sz w:val="16"/>
                <w:szCs w:val="16"/>
                <w:lang w:val="en-GB" w:eastAsia="pl-PL"/>
              </w:rPr>
            </w:pPr>
            <w:r w:rsidRPr="00581AF7">
              <w:rPr>
                <w:rFonts w:ascii="Times New Roman" w:eastAsia="Times New Roman" w:hAnsi="Times New Roman"/>
                <w:color w:val="000000"/>
                <w:sz w:val="16"/>
                <w:szCs w:val="16"/>
                <w:lang w:val="en-GB" w:eastAsia="pl-PL"/>
              </w:rPr>
              <w:t>Including those employed in micro scale enterprises</w:t>
            </w:r>
          </w:p>
          <w:p w:rsidR="00581AF7" w:rsidRPr="00581AF7" w:rsidRDefault="00581AF7" w:rsidP="007B0BA3">
            <w:pPr>
              <w:numPr>
                <w:ilvl w:val="0"/>
                <w:numId w:val="5"/>
              </w:numPr>
              <w:spacing w:after="0" w:line="240" w:lineRule="auto"/>
              <w:ind w:left="317" w:hanging="317"/>
              <w:textAlignment w:val="top"/>
              <w:rPr>
                <w:rFonts w:ascii="Times New Roman" w:eastAsia="Times New Roman" w:hAnsi="Times New Roman"/>
                <w:color w:val="000000"/>
                <w:sz w:val="16"/>
                <w:szCs w:val="16"/>
                <w:lang w:val="en-GB" w:eastAsia="pl-PL"/>
              </w:rPr>
            </w:pPr>
            <w:r w:rsidRPr="00581AF7">
              <w:rPr>
                <w:rFonts w:ascii="Times New Roman" w:eastAsia="Times New Roman" w:hAnsi="Times New Roman"/>
                <w:color w:val="000000"/>
                <w:sz w:val="16"/>
                <w:szCs w:val="16"/>
                <w:lang w:val="en-GB" w:eastAsia="pl-PL"/>
              </w:rPr>
              <w:t>Including those employed In SME enterprises</w:t>
            </w:r>
          </w:p>
          <w:p w:rsidR="00581AF7" w:rsidRPr="00CD3799" w:rsidRDefault="00581AF7" w:rsidP="007B0BA3">
            <w:pPr>
              <w:numPr>
                <w:ilvl w:val="0"/>
                <w:numId w:val="5"/>
              </w:numPr>
              <w:spacing w:after="0" w:line="240" w:lineRule="auto"/>
              <w:ind w:left="317" w:hanging="317"/>
              <w:textAlignment w:val="top"/>
              <w:rPr>
                <w:rFonts w:ascii="Times New Roman" w:eastAsia="Times New Roman" w:hAnsi="Times New Roman"/>
                <w:color w:val="E36C0A" w:themeColor="accent6" w:themeShade="BF"/>
                <w:sz w:val="16"/>
                <w:szCs w:val="16"/>
                <w:lang w:val="en-GB" w:eastAsia="pl-PL"/>
              </w:rPr>
            </w:pPr>
            <w:r w:rsidRPr="00CD3799">
              <w:rPr>
                <w:rFonts w:ascii="Times New Roman" w:eastAsia="Times New Roman" w:hAnsi="Times New Roman"/>
                <w:color w:val="E36C0A" w:themeColor="accent6" w:themeShade="BF"/>
                <w:sz w:val="16"/>
                <w:szCs w:val="16"/>
                <w:lang w:val="en-GB" w:eastAsia="pl-PL"/>
              </w:rPr>
              <w:t>Including those employed In big enterprises</w:t>
            </w:r>
          </w:p>
          <w:p w:rsidR="00581AF7" w:rsidRPr="00581AF7" w:rsidRDefault="00581AF7" w:rsidP="007B0BA3">
            <w:pPr>
              <w:numPr>
                <w:ilvl w:val="0"/>
                <w:numId w:val="5"/>
              </w:numPr>
              <w:spacing w:after="0" w:line="240" w:lineRule="auto"/>
              <w:ind w:left="317" w:hanging="317"/>
              <w:textAlignment w:val="top"/>
              <w:rPr>
                <w:rFonts w:ascii="Times New Roman" w:eastAsia="Times New Roman" w:hAnsi="Times New Roman"/>
                <w:color w:val="000000"/>
                <w:sz w:val="16"/>
                <w:szCs w:val="16"/>
                <w:lang w:val="en-GB" w:eastAsia="pl-PL"/>
              </w:rPr>
            </w:pPr>
            <w:r w:rsidRPr="00581AF7">
              <w:rPr>
                <w:rFonts w:ascii="Times New Roman" w:eastAsia="Times New Roman" w:hAnsi="Times New Roman"/>
                <w:color w:val="000000"/>
                <w:sz w:val="16"/>
                <w:szCs w:val="16"/>
                <w:lang w:val="en-GB" w:eastAsia="pl-PL"/>
              </w:rPr>
              <w:t>Including those employed In public administration</w:t>
            </w:r>
          </w:p>
          <w:p w:rsidR="00581AF7" w:rsidRPr="00581AF7" w:rsidRDefault="00581AF7" w:rsidP="007B0BA3">
            <w:pPr>
              <w:numPr>
                <w:ilvl w:val="0"/>
                <w:numId w:val="5"/>
              </w:numPr>
              <w:spacing w:after="0" w:line="240" w:lineRule="auto"/>
              <w:ind w:left="317" w:hanging="317"/>
              <w:textAlignment w:val="top"/>
              <w:rPr>
                <w:rFonts w:ascii="Times New Roman" w:eastAsia="Times New Roman" w:hAnsi="Times New Roman"/>
                <w:color w:val="000000"/>
                <w:sz w:val="16"/>
                <w:szCs w:val="16"/>
                <w:lang w:val="en-GB" w:eastAsia="pl-PL"/>
              </w:rPr>
            </w:pPr>
            <w:r w:rsidRPr="00581AF7">
              <w:rPr>
                <w:rFonts w:ascii="Times New Roman" w:eastAsia="Times New Roman" w:hAnsi="Times New Roman"/>
                <w:color w:val="000000"/>
                <w:sz w:val="16"/>
                <w:szCs w:val="16"/>
                <w:lang w:val="en-GB" w:eastAsia="pl-PL"/>
              </w:rPr>
              <w:t>Including those employed in NGOs</w:t>
            </w:r>
          </w:p>
          <w:p w:rsidR="00581AF7" w:rsidRPr="00581AF7" w:rsidRDefault="00581AF7" w:rsidP="007B0BA3">
            <w:pPr>
              <w:numPr>
                <w:ilvl w:val="0"/>
                <w:numId w:val="5"/>
              </w:numPr>
              <w:spacing w:after="0" w:line="240" w:lineRule="auto"/>
              <w:ind w:left="317" w:hanging="317"/>
              <w:textAlignment w:val="top"/>
              <w:rPr>
                <w:rFonts w:ascii="Times New Roman" w:eastAsia="Times New Roman" w:hAnsi="Times New Roman"/>
                <w:color w:val="000000"/>
                <w:sz w:val="16"/>
                <w:szCs w:val="16"/>
                <w:lang w:val="en-GB" w:eastAsia="pl-PL"/>
              </w:rPr>
            </w:pPr>
            <w:r w:rsidRPr="00581AF7">
              <w:rPr>
                <w:rFonts w:ascii="Times New Roman" w:eastAsia="Times New Roman" w:hAnsi="Times New Roman"/>
                <w:color w:val="000000"/>
                <w:sz w:val="16"/>
                <w:szCs w:val="16"/>
                <w:lang w:val="en-GB" w:eastAsia="pl-PL"/>
              </w:rPr>
              <w:t xml:space="preserve">Including those in particularly </w:t>
            </w:r>
            <w:proofErr w:type="spellStart"/>
            <w:r w:rsidRPr="00581AF7">
              <w:rPr>
                <w:rFonts w:ascii="Times New Roman" w:eastAsia="Times New Roman" w:hAnsi="Times New Roman"/>
                <w:color w:val="000000"/>
                <w:sz w:val="16"/>
                <w:szCs w:val="16"/>
                <w:lang w:val="en-GB" w:eastAsia="pl-PL"/>
              </w:rPr>
              <w:t>unfavoured</w:t>
            </w:r>
            <w:proofErr w:type="spellEnd"/>
            <w:r w:rsidRPr="00581AF7">
              <w:rPr>
                <w:rFonts w:ascii="Times New Roman" w:eastAsia="Times New Roman" w:hAnsi="Times New Roman"/>
                <w:color w:val="000000"/>
                <w:sz w:val="16"/>
                <w:szCs w:val="16"/>
                <w:lang w:val="en-GB" w:eastAsia="pl-PL"/>
              </w:rPr>
              <w:t xml:space="preserve"> conditions</w:t>
            </w:r>
          </w:p>
          <w:p w:rsidR="00581AF7" w:rsidRPr="00581AF7" w:rsidRDefault="00581AF7" w:rsidP="007B0BA3">
            <w:pPr>
              <w:spacing w:after="0" w:line="240" w:lineRule="auto"/>
              <w:ind w:left="317" w:hanging="317"/>
              <w:textAlignment w:val="top"/>
              <w:rPr>
                <w:rFonts w:ascii="Times New Roman" w:eastAsia="Times New Roman" w:hAnsi="Times New Roman"/>
                <w:color w:val="000000"/>
                <w:sz w:val="16"/>
                <w:szCs w:val="16"/>
                <w:lang w:val="en-GB" w:eastAsia="pl-PL"/>
              </w:rPr>
            </w:pPr>
          </w:p>
          <w:p w:rsidR="00581AF7" w:rsidRPr="00F9471A" w:rsidRDefault="00581AF7" w:rsidP="007B0BA3">
            <w:pPr>
              <w:spacing w:after="0" w:line="240" w:lineRule="auto"/>
              <w:ind w:left="317" w:hanging="317"/>
              <w:textAlignment w:val="center"/>
              <w:rPr>
                <w:rFonts w:ascii="Times New Roman" w:eastAsia="Times New Roman" w:hAnsi="Times New Roman"/>
                <w:bCs/>
                <w:sz w:val="16"/>
                <w:szCs w:val="16"/>
                <w:lang w:val="en-US" w:eastAsia="pl-PL"/>
              </w:rPr>
            </w:pPr>
            <w:r w:rsidRPr="00F9471A">
              <w:rPr>
                <w:rFonts w:ascii="Times New Roman" w:eastAsia="Times New Roman" w:hAnsi="Times New Roman"/>
                <w:bCs/>
                <w:sz w:val="16"/>
                <w:szCs w:val="16"/>
                <w:lang w:val="en-US" w:eastAsia="pl-PL"/>
              </w:rPr>
              <w:t>Other persons: ethnic or national minorities</w:t>
            </w:r>
          </w:p>
          <w:p w:rsidR="00581AF7" w:rsidRPr="00F9471A" w:rsidRDefault="00581AF7" w:rsidP="007B0BA3">
            <w:pPr>
              <w:numPr>
                <w:ilvl w:val="0"/>
                <w:numId w:val="6"/>
              </w:numPr>
              <w:spacing w:after="0" w:line="240" w:lineRule="auto"/>
              <w:ind w:left="317" w:hanging="317"/>
              <w:textAlignment w:val="top"/>
              <w:rPr>
                <w:rFonts w:ascii="Times New Roman" w:eastAsia="Times New Roman" w:hAnsi="Times New Roman"/>
                <w:sz w:val="16"/>
                <w:szCs w:val="16"/>
                <w:lang w:val="en-US" w:eastAsia="pl-PL"/>
              </w:rPr>
            </w:pPr>
            <w:r w:rsidRPr="00F9471A">
              <w:rPr>
                <w:rFonts w:ascii="Times New Roman" w:eastAsia="Times New Roman" w:hAnsi="Times New Roman"/>
                <w:sz w:val="16"/>
                <w:szCs w:val="16"/>
                <w:lang w:val="en-US" w:eastAsia="pl-PL"/>
              </w:rPr>
              <w:t>Including immigrants</w:t>
            </w:r>
          </w:p>
          <w:p w:rsidR="00581AF7" w:rsidRPr="00581AF7" w:rsidRDefault="00581AF7" w:rsidP="007B0BA3">
            <w:pPr>
              <w:numPr>
                <w:ilvl w:val="0"/>
                <w:numId w:val="6"/>
              </w:numPr>
              <w:spacing w:after="0" w:line="240" w:lineRule="auto"/>
              <w:ind w:left="317" w:hanging="317"/>
              <w:textAlignment w:val="top"/>
              <w:rPr>
                <w:rFonts w:ascii="Times New Roman" w:eastAsia="Times New Roman" w:hAnsi="Times New Roman"/>
                <w:color w:val="000000"/>
                <w:sz w:val="16"/>
                <w:szCs w:val="16"/>
                <w:lang w:val="en-US" w:eastAsia="pl-PL"/>
              </w:rPr>
            </w:pPr>
            <w:r w:rsidRPr="00581AF7">
              <w:rPr>
                <w:rFonts w:ascii="Times New Roman" w:eastAsia="Times New Roman" w:hAnsi="Times New Roman"/>
                <w:color w:val="000000"/>
                <w:sz w:val="16"/>
                <w:szCs w:val="16"/>
                <w:lang w:val="en-US" w:eastAsia="pl-PL"/>
              </w:rPr>
              <w:t>Including handicapped persons</w:t>
            </w:r>
          </w:p>
          <w:p w:rsidR="00581AF7" w:rsidRPr="00581AF7" w:rsidRDefault="00581AF7" w:rsidP="007B0BA3">
            <w:pPr>
              <w:numPr>
                <w:ilvl w:val="0"/>
                <w:numId w:val="6"/>
              </w:numPr>
              <w:spacing w:after="0" w:line="240" w:lineRule="auto"/>
              <w:ind w:left="317" w:hanging="317"/>
              <w:textAlignment w:val="top"/>
              <w:rPr>
                <w:rFonts w:ascii="Times New Roman" w:eastAsia="Times New Roman" w:hAnsi="Times New Roman"/>
                <w:color w:val="000000"/>
                <w:sz w:val="16"/>
                <w:szCs w:val="16"/>
                <w:lang w:val="en-GB" w:eastAsia="pl-PL"/>
              </w:rPr>
            </w:pPr>
            <w:r w:rsidRPr="00581AF7">
              <w:rPr>
                <w:rFonts w:ascii="Times New Roman" w:eastAsia="Times New Roman" w:hAnsi="Times New Roman"/>
                <w:color w:val="000000"/>
                <w:sz w:val="16"/>
                <w:szCs w:val="16"/>
                <w:lang w:val="en-US" w:eastAsia="pl-PL"/>
              </w:rPr>
              <w:t>Including persons from rural areas</w:t>
            </w:r>
          </w:p>
          <w:p w:rsidR="00581AF7" w:rsidRPr="00581AF7" w:rsidRDefault="00581AF7" w:rsidP="007B0BA3">
            <w:pPr>
              <w:pStyle w:val="Bezmezer"/>
              <w:ind w:left="317" w:hanging="317"/>
              <w:rPr>
                <w:rFonts w:ascii="Times New Roman" w:eastAsia="Times New Roman" w:hAnsi="Times New Roman"/>
                <w:color w:val="000000"/>
                <w:sz w:val="16"/>
                <w:szCs w:val="16"/>
                <w:lang w:val="en-GB" w:eastAsia="pl-PL"/>
              </w:rPr>
            </w:pPr>
          </w:p>
          <w:p w:rsidR="00581AF7" w:rsidRPr="00CD3799" w:rsidRDefault="00581AF7" w:rsidP="007B0BA3">
            <w:pPr>
              <w:spacing w:after="0" w:line="240" w:lineRule="auto"/>
              <w:ind w:left="317" w:hanging="317"/>
              <w:textAlignment w:val="center"/>
              <w:rPr>
                <w:rFonts w:ascii="Times New Roman" w:eastAsia="Times New Roman" w:hAnsi="Times New Roman"/>
                <w:bCs/>
                <w:color w:val="E36C0A" w:themeColor="accent6" w:themeShade="BF"/>
                <w:sz w:val="16"/>
                <w:szCs w:val="16"/>
                <w:lang w:val="en-GB" w:eastAsia="pl-PL"/>
              </w:rPr>
            </w:pPr>
            <w:r w:rsidRPr="00CD3799">
              <w:rPr>
                <w:rFonts w:ascii="Times New Roman" w:eastAsia="Times New Roman" w:hAnsi="Times New Roman"/>
                <w:bCs/>
                <w:color w:val="E36C0A" w:themeColor="accent6" w:themeShade="BF"/>
                <w:sz w:val="16"/>
                <w:szCs w:val="16"/>
                <w:lang w:val="en-GB" w:eastAsia="pl-PL"/>
              </w:rPr>
              <w:t>Enterprises covered by support</w:t>
            </w:r>
          </w:p>
          <w:p w:rsidR="00581AF7" w:rsidRPr="00581AF7" w:rsidRDefault="00581AF7" w:rsidP="007B0BA3">
            <w:pPr>
              <w:numPr>
                <w:ilvl w:val="0"/>
                <w:numId w:val="7"/>
              </w:numPr>
              <w:spacing w:after="0" w:line="240" w:lineRule="auto"/>
              <w:ind w:left="317" w:hanging="317"/>
              <w:textAlignment w:val="top"/>
              <w:rPr>
                <w:rFonts w:ascii="Times New Roman" w:eastAsia="Times New Roman" w:hAnsi="Times New Roman"/>
                <w:color w:val="000000"/>
                <w:sz w:val="16"/>
                <w:szCs w:val="16"/>
                <w:lang w:val="en-GB" w:eastAsia="pl-PL"/>
              </w:rPr>
            </w:pPr>
            <w:r w:rsidRPr="00581AF7">
              <w:rPr>
                <w:rFonts w:ascii="Times New Roman" w:eastAsia="Times New Roman" w:hAnsi="Times New Roman"/>
                <w:color w:val="000000"/>
                <w:sz w:val="16"/>
                <w:szCs w:val="16"/>
                <w:lang w:val="en-GB" w:eastAsia="pl-PL"/>
              </w:rPr>
              <w:t>Micro enterprises</w:t>
            </w:r>
          </w:p>
          <w:p w:rsidR="00581AF7" w:rsidRPr="00581AF7" w:rsidRDefault="00581AF7" w:rsidP="007B0BA3">
            <w:pPr>
              <w:numPr>
                <w:ilvl w:val="0"/>
                <w:numId w:val="7"/>
              </w:numPr>
              <w:spacing w:after="0" w:line="240" w:lineRule="auto"/>
              <w:ind w:left="317" w:hanging="317"/>
              <w:textAlignment w:val="top"/>
              <w:rPr>
                <w:rFonts w:ascii="Times New Roman" w:eastAsia="Times New Roman" w:hAnsi="Times New Roman"/>
                <w:color w:val="000000"/>
                <w:sz w:val="16"/>
                <w:szCs w:val="16"/>
                <w:lang w:val="en-GB" w:eastAsia="pl-PL"/>
              </w:rPr>
            </w:pPr>
            <w:r w:rsidRPr="00581AF7">
              <w:rPr>
                <w:rFonts w:ascii="Times New Roman" w:eastAsia="Times New Roman" w:hAnsi="Times New Roman"/>
                <w:color w:val="000000"/>
                <w:sz w:val="16"/>
                <w:szCs w:val="16"/>
                <w:lang w:val="en-GB" w:eastAsia="pl-PL"/>
              </w:rPr>
              <w:t>SME</w:t>
            </w:r>
          </w:p>
          <w:p w:rsidR="00581AF7" w:rsidRPr="0005746B" w:rsidRDefault="00581AF7" w:rsidP="007B0BA3">
            <w:pPr>
              <w:pStyle w:val="Bezmezer"/>
              <w:numPr>
                <w:ilvl w:val="0"/>
                <w:numId w:val="7"/>
              </w:numPr>
              <w:ind w:left="317" w:hanging="317"/>
              <w:rPr>
                <w:rStyle w:val="rdblist1"/>
                <w:rFonts w:ascii="Times New Roman" w:eastAsia="Times New Roman" w:hAnsi="Times New Roman"/>
                <w:color w:val="000000"/>
                <w:sz w:val="16"/>
                <w:szCs w:val="16"/>
                <w:lang w:val="en-GB" w:eastAsia="pl-PL"/>
              </w:rPr>
            </w:pPr>
            <w:r w:rsidRPr="00CD3799">
              <w:rPr>
                <w:rFonts w:ascii="Times New Roman" w:eastAsia="Times New Roman" w:hAnsi="Times New Roman"/>
                <w:color w:val="E36C0A" w:themeColor="accent6" w:themeShade="BF"/>
                <w:sz w:val="16"/>
                <w:szCs w:val="16"/>
                <w:lang w:val="en-GB" w:eastAsia="pl-PL"/>
              </w:rPr>
              <w:t>Big enterprises</w:t>
            </w:r>
          </w:p>
        </w:tc>
      </w:tr>
      <w:tr w:rsidR="00581AF7" w:rsidRPr="00F95FA9" w:rsidTr="00F95FA9">
        <w:trPr>
          <w:trHeight w:val="20"/>
        </w:trPr>
        <w:tc>
          <w:tcPr>
            <w:tcW w:w="5104" w:type="dxa"/>
            <w:tcBorders>
              <w:bottom w:val="single" w:sz="8" w:space="0" w:color="8DB3E2"/>
            </w:tcBorders>
            <w:shd w:val="clear" w:color="auto" w:fill="C6D9F1"/>
          </w:tcPr>
          <w:p w:rsidR="00177AC1" w:rsidRDefault="00581AF7" w:rsidP="00F95FA9">
            <w:pPr>
              <w:autoSpaceDE w:val="0"/>
              <w:autoSpaceDN w:val="0"/>
              <w:adjustRightInd w:val="0"/>
              <w:spacing w:after="0" w:line="240" w:lineRule="auto"/>
              <w:jc w:val="both"/>
              <w:rPr>
                <w:rFonts w:ascii="Times New Roman" w:hAnsi="Times New Roman"/>
                <w:sz w:val="16"/>
                <w:szCs w:val="16"/>
                <w:lang w:val="en-GB"/>
              </w:rPr>
            </w:pPr>
            <w:r w:rsidRPr="00581AF7">
              <w:rPr>
                <w:rFonts w:ascii="Times New Roman" w:hAnsi="Times New Roman"/>
                <w:sz w:val="16"/>
                <w:szCs w:val="16"/>
                <w:lang w:val="en-GB"/>
              </w:rPr>
              <w:t>Brief description of the</w:t>
            </w:r>
            <w:r w:rsidR="00463827">
              <w:rPr>
                <w:rFonts w:ascii="Times New Roman" w:hAnsi="Times New Roman"/>
                <w:sz w:val="16"/>
                <w:szCs w:val="16"/>
                <w:lang w:val="en-GB"/>
              </w:rPr>
              <w:t xml:space="preserve"> transnational cooperation</w:t>
            </w:r>
            <w:r w:rsidR="00177AC1">
              <w:rPr>
                <w:rFonts w:ascii="Times New Roman" w:hAnsi="Times New Roman"/>
                <w:sz w:val="16"/>
                <w:szCs w:val="16"/>
                <w:lang w:val="en-GB"/>
              </w:rPr>
              <w:t>:</w:t>
            </w:r>
          </w:p>
          <w:p w:rsidR="00463827" w:rsidRDefault="00463827" w:rsidP="001822CA">
            <w:pPr>
              <w:pStyle w:val="Odstavecseseznamem"/>
              <w:numPr>
                <w:ilvl w:val="0"/>
                <w:numId w:val="8"/>
              </w:numPr>
              <w:autoSpaceDE w:val="0"/>
              <w:autoSpaceDN w:val="0"/>
              <w:adjustRightInd w:val="0"/>
              <w:spacing w:after="0" w:line="240" w:lineRule="auto"/>
              <w:ind w:left="318" w:hanging="284"/>
              <w:jc w:val="both"/>
              <w:rPr>
                <w:rFonts w:ascii="Times New Roman" w:hAnsi="Times New Roman"/>
                <w:bCs/>
                <w:sz w:val="16"/>
                <w:szCs w:val="16"/>
                <w:lang w:val="en-GB"/>
              </w:rPr>
            </w:pPr>
            <w:r>
              <w:rPr>
                <w:rFonts w:ascii="Times New Roman" w:hAnsi="Times New Roman"/>
                <w:bCs/>
                <w:sz w:val="16"/>
                <w:szCs w:val="16"/>
                <w:lang w:val="en-GB"/>
              </w:rPr>
              <w:t>Justification of the need of the transnational cooperation (problems to be solved)</w:t>
            </w:r>
          </w:p>
          <w:p w:rsidR="00463827" w:rsidRDefault="00463827" w:rsidP="001822CA">
            <w:pPr>
              <w:pStyle w:val="Odstavecseseznamem"/>
              <w:numPr>
                <w:ilvl w:val="0"/>
                <w:numId w:val="8"/>
              </w:numPr>
              <w:autoSpaceDE w:val="0"/>
              <w:autoSpaceDN w:val="0"/>
              <w:adjustRightInd w:val="0"/>
              <w:spacing w:after="0" w:line="240" w:lineRule="auto"/>
              <w:ind w:left="318" w:hanging="284"/>
              <w:jc w:val="both"/>
              <w:rPr>
                <w:rFonts w:ascii="Times New Roman" w:hAnsi="Times New Roman"/>
                <w:bCs/>
                <w:sz w:val="16"/>
                <w:szCs w:val="16"/>
                <w:lang w:val="en-GB"/>
              </w:rPr>
            </w:pPr>
            <w:r>
              <w:rPr>
                <w:rFonts w:ascii="Times New Roman" w:hAnsi="Times New Roman"/>
                <w:bCs/>
                <w:sz w:val="16"/>
                <w:szCs w:val="16"/>
                <w:lang w:val="en-GB"/>
              </w:rPr>
              <w:t>General/detailed o</w:t>
            </w:r>
            <w:r w:rsidR="00177AC1">
              <w:rPr>
                <w:rFonts w:ascii="Times New Roman" w:hAnsi="Times New Roman"/>
                <w:bCs/>
                <w:sz w:val="16"/>
                <w:szCs w:val="16"/>
                <w:lang w:val="en-GB"/>
              </w:rPr>
              <w:t>bjectives</w:t>
            </w:r>
            <w:r>
              <w:rPr>
                <w:rFonts w:ascii="Times New Roman" w:hAnsi="Times New Roman"/>
                <w:bCs/>
                <w:sz w:val="16"/>
                <w:szCs w:val="16"/>
                <w:lang w:val="en-GB"/>
              </w:rPr>
              <w:t xml:space="preserve"> </w:t>
            </w:r>
          </w:p>
          <w:p w:rsidR="00463827" w:rsidRDefault="00463827" w:rsidP="001822CA">
            <w:pPr>
              <w:pStyle w:val="Odstavecseseznamem"/>
              <w:numPr>
                <w:ilvl w:val="0"/>
                <w:numId w:val="8"/>
              </w:numPr>
              <w:autoSpaceDE w:val="0"/>
              <w:autoSpaceDN w:val="0"/>
              <w:adjustRightInd w:val="0"/>
              <w:spacing w:after="0" w:line="240" w:lineRule="auto"/>
              <w:ind w:left="318" w:hanging="284"/>
              <w:jc w:val="both"/>
              <w:rPr>
                <w:rFonts w:ascii="Times New Roman" w:hAnsi="Times New Roman"/>
                <w:bCs/>
                <w:sz w:val="16"/>
                <w:szCs w:val="16"/>
                <w:lang w:val="en-GB"/>
              </w:rPr>
            </w:pPr>
            <w:r>
              <w:rPr>
                <w:rFonts w:ascii="Times New Roman" w:hAnsi="Times New Roman"/>
                <w:bCs/>
                <w:sz w:val="16"/>
                <w:szCs w:val="16"/>
                <w:lang w:val="en-GB"/>
              </w:rPr>
              <w:t xml:space="preserve">Main </w:t>
            </w:r>
            <w:r w:rsidR="00177AC1">
              <w:rPr>
                <w:rFonts w:ascii="Times New Roman" w:hAnsi="Times New Roman"/>
                <w:bCs/>
                <w:sz w:val="16"/>
                <w:szCs w:val="16"/>
                <w:lang w:val="en-GB"/>
              </w:rPr>
              <w:t>activities</w:t>
            </w:r>
          </w:p>
          <w:p w:rsidR="009F6F51" w:rsidRDefault="00463827" w:rsidP="001822CA">
            <w:pPr>
              <w:pStyle w:val="Odstavecseseznamem"/>
              <w:numPr>
                <w:ilvl w:val="0"/>
                <w:numId w:val="8"/>
              </w:numPr>
              <w:autoSpaceDE w:val="0"/>
              <w:autoSpaceDN w:val="0"/>
              <w:adjustRightInd w:val="0"/>
              <w:spacing w:after="0" w:line="240" w:lineRule="auto"/>
              <w:ind w:left="318" w:hanging="284"/>
              <w:jc w:val="both"/>
              <w:rPr>
                <w:rFonts w:ascii="Times New Roman" w:hAnsi="Times New Roman"/>
                <w:bCs/>
                <w:sz w:val="16"/>
                <w:szCs w:val="16"/>
                <w:lang w:val="en-GB"/>
              </w:rPr>
            </w:pPr>
            <w:r>
              <w:rPr>
                <w:rFonts w:ascii="Times New Roman" w:hAnsi="Times New Roman"/>
                <w:bCs/>
                <w:sz w:val="16"/>
                <w:szCs w:val="16"/>
                <w:lang w:val="en-GB"/>
              </w:rPr>
              <w:t>Expected o</w:t>
            </w:r>
            <w:r w:rsidR="00177AC1">
              <w:rPr>
                <w:rFonts w:ascii="Times New Roman" w:hAnsi="Times New Roman"/>
                <w:bCs/>
                <w:sz w:val="16"/>
                <w:szCs w:val="16"/>
                <w:lang w:val="en-GB"/>
              </w:rPr>
              <w:t>utcomes</w:t>
            </w:r>
            <w:r>
              <w:rPr>
                <w:rFonts w:ascii="Times New Roman" w:hAnsi="Times New Roman"/>
                <w:bCs/>
                <w:sz w:val="16"/>
                <w:szCs w:val="16"/>
                <w:lang w:val="en-GB"/>
              </w:rPr>
              <w:t xml:space="preserve"> (effects)</w:t>
            </w:r>
            <w:r w:rsidR="009F6F51">
              <w:rPr>
                <w:rFonts w:ascii="Times New Roman" w:hAnsi="Times New Roman"/>
                <w:bCs/>
                <w:sz w:val="16"/>
                <w:szCs w:val="16"/>
                <w:lang w:val="en-GB"/>
              </w:rPr>
              <w:t xml:space="preserve"> </w:t>
            </w:r>
          </w:p>
          <w:p w:rsidR="00841B49" w:rsidRDefault="00463827" w:rsidP="004F5B1C">
            <w:pPr>
              <w:tabs>
                <w:tab w:val="left" w:pos="34"/>
              </w:tabs>
              <w:autoSpaceDE w:val="0"/>
              <w:autoSpaceDN w:val="0"/>
              <w:adjustRightInd w:val="0"/>
              <w:spacing w:after="0" w:line="240" w:lineRule="auto"/>
              <w:ind w:left="34"/>
              <w:jc w:val="both"/>
              <w:rPr>
                <w:rFonts w:ascii="Times New Roman" w:hAnsi="Times New Roman"/>
                <w:sz w:val="16"/>
                <w:szCs w:val="16"/>
                <w:lang w:val="en-GB"/>
              </w:rPr>
            </w:pPr>
            <w:r>
              <w:rPr>
                <w:rFonts w:ascii="Times New Roman" w:hAnsi="Times New Roman"/>
                <w:sz w:val="16"/>
                <w:szCs w:val="16"/>
                <w:lang w:val="en-GB"/>
              </w:rPr>
              <w:t>Please indicate the a</w:t>
            </w:r>
            <w:r w:rsidR="00F375C4" w:rsidRPr="00F375C4">
              <w:rPr>
                <w:rFonts w:ascii="Times New Roman" w:hAnsi="Times New Roman"/>
                <w:sz w:val="16"/>
                <w:szCs w:val="16"/>
                <w:lang w:val="en-GB"/>
              </w:rPr>
              <w:t xml:space="preserve">dded value of transnational </w:t>
            </w:r>
            <w:r>
              <w:rPr>
                <w:rFonts w:ascii="Times New Roman" w:hAnsi="Times New Roman"/>
                <w:sz w:val="16"/>
                <w:szCs w:val="16"/>
                <w:lang w:val="en-GB"/>
              </w:rPr>
              <w:t xml:space="preserve">cooperation </w:t>
            </w:r>
            <w:r w:rsidR="00F375C4" w:rsidRPr="00F375C4">
              <w:rPr>
                <w:rFonts w:ascii="Times New Roman" w:hAnsi="Times New Roman"/>
                <w:sz w:val="16"/>
                <w:szCs w:val="16"/>
                <w:lang w:val="en-GB"/>
              </w:rPr>
              <w:t xml:space="preserve">(in the </w:t>
            </w:r>
            <w:proofErr w:type="gramStart"/>
            <w:r w:rsidR="00F375C4" w:rsidRPr="00F375C4">
              <w:rPr>
                <w:rFonts w:ascii="Times New Roman" w:hAnsi="Times New Roman"/>
                <w:sz w:val="16"/>
                <w:szCs w:val="16"/>
                <w:lang w:val="en-GB"/>
              </w:rPr>
              <w:t>Polish  Operational</w:t>
            </w:r>
            <w:proofErr w:type="gramEnd"/>
            <w:r w:rsidR="00F375C4" w:rsidRPr="00F375C4">
              <w:rPr>
                <w:rFonts w:ascii="Times New Roman" w:hAnsi="Times New Roman"/>
                <w:sz w:val="16"/>
                <w:szCs w:val="16"/>
                <w:lang w:val="en-GB"/>
              </w:rPr>
              <w:t xml:space="preserve"> Programme Human Capital the added value means objectives and products possible to achieve only in cooperation with foreign partner(s)</w:t>
            </w:r>
            <w:r>
              <w:rPr>
                <w:rFonts w:ascii="Times New Roman" w:hAnsi="Times New Roman"/>
                <w:sz w:val="16"/>
                <w:szCs w:val="16"/>
                <w:lang w:val="en-GB"/>
              </w:rPr>
              <w:t>.</w:t>
            </w:r>
          </w:p>
          <w:p w:rsidR="00581AF7" w:rsidRPr="004F5B1C" w:rsidRDefault="00F375C4" w:rsidP="004F5B1C">
            <w:pPr>
              <w:autoSpaceDE w:val="0"/>
              <w:autoSpaceDN w:val="0"/>
              <w:adjustRightInd w:val="0"/>
              <w:spacing w:after="0" w:line="240" w:lineRule="auto"/>
              <w:jc w:val="both"/>
              <w:rPr>
                <w:rFonts w:ascii="Times New Roman" w:hAnsi="Times New Roman"/>
                <w:bCs/>
                <w:sz w:val="16"/>
                <w:szCs w:val="16"/>
                <w:lang w:val="en-GB"/>
              </w:rPr>
            </w:pPr>
            <w:r w:rsidRPr="004F5B1C">
              <w:rPr>
                <w:rFonts w:ascii="Times New Roman" w:hAnsi="Times New Roman"/>
                <w:sz w:val="16"/>
                <w:szCs w:val="16"/>
                <w:lang w:val="en-GB"/>
              </w:rPr>
              <w:t xml:space="preserve">(ca. </w:t>
            </w:r>
            <w:r w:rsidR="00463827" w:rsidRPr="004F5B1C">
              <w:rPr>
                <w:rFonts w:ascii="Times New Roman" w:hAnsi="Times New Roman"/>
                <w:sz w:val="16"/>
                <w:szCs w:val="16"/>
                <w:lang w:val="en-GB"/>
              </w:rPr>
              <w:t xml:space="preserve"> </w:t>
            </w:r>
            <w:r w:rsidRPr="004F5B1C">
              <w:rPr>
                <w:rFonts w:ascii="Times New Roman" w:hAnsi="Times New Roman"/>
                <w:sz w:val="16"/>
                <w:szCs w:val="16"/>
                <w:lang w:val="en-GB"/>
              </w:rPr>
              <w:t>25</w:t>
            </w:r>
            <w:r w:rsidR="009F6F51" w:rsidRPr="004F5B1C">
              <w:rPr>
                <w:rFonts w:ascii="Times New Roman" w:hAnsi="Times New Roman"/>
                <w:sz w:val="16"/>
                <w:szCs w:val="16"/>
                <w:lang w:val="en-GB"/>
              </w:rPr>
              <w:t xml:space="preserve"> </w:t>
            </w:r>
            <w:r w:rsidRPr="004F5B1C">
              <w:rPr>
                <w:rFonts w:ascii="Times New Roman" w:hAnsi="Times New Roman"/>
                <w:sz w:val="16"/>
                <w:szCs w:val="16"/>
                <w:lang w:val="en-GB"/>
              </w:rPr>
              <w:t xml:space="preserve"> sentences)</w:t>
            </w:r>
          </w:p>
        </w:tc>
        <w:tc>
          <w:tcPr>
            <w:tcW w:w="4738" w:type="dxa"/>
            <w:tcBorders>
              <w:bottom w:val="single" w:sz="8" w:space="0" w:color="8DB3E2"/>
            </w:tcBorders>
            <w:shd w:val="clear" w:color="auto" w:fill="C6D9F1"/>
          </w:tcPr>
          <w:p w:rsidR="00CD3799" w:rsidRDefault="00CD3799" w:rsidP="00CD3799">
            <w:pPr>
              <w:autoSpaceDE w:val="0"/>
              <w:autoSpaceDN w:val="0"/>
              <w:adjustRightInd w:val="0"/>
              <w:spacing w:after="0" w:line="240" w:lineRule="auto"/>
              <w:jc w:val="both"/>
              <w:rPr>
                <w:rFonts w:ascii="Times New Roman" w:hAnsi="Times New Roman"/>
                <w:sz w:val="16"/>
                <w:szCs w:val="16"/>
                <w:lang w:val="en-GB"/>
              </w:rPr>
            </w:pPr>
            <w:r>
              <w:rPr>
                <w:rFonts w:ascii="Times New Roman" w:hAnsi="Times New Roman"/>
                <w:sz w:val="16"/>
                <w:szCs w:val="16"/>
                <w:lang w:val="en-GB"/>
              </w:rPr>
              <w:t>Problems to be solved:</w:t>
            </w:r>
          </w:p>
          <w:p w:rsidR="00F81861" w:rsidRDefault="00D86EE7" w:rsidP="00CD3799">
            <w:pPr>
              <w:numPr>
                <w:ilvl w:val="0"/>
                <w:numId w:val="8"/>
              </w:numPr>
              <w:autoSpaceDE w:val="0"/>
              <w:autoSpaceDN w:val="0"/>
              <w:adjustRightInd w:val="0"/>
              <w:spacing w:after="0" w:line="240" w:lineRule="auto"/>
              <w:jc w:val="both"/>
              <w:rPr>
                <w:rFonts w:ascii="Times New Roman" w:hAnsi="Times New Roman"/>
                <w:color w:val="E36C0A" w:themeColor="accent6" w:themeShade="BF"/>
                <w:sz w:val="16"/>
                <w:szCs w:val="16"/>
                <w:lang w:val="en-GB"/>
              </w:rPr>
            </w:pPr>
            <w:r>
              <w:rPr>
                <w:rFonts w:ascii="Times New Roman" w:hAnsi="Times New Roman"/>
                <w:color w:val="E36C0A" w:themeColor="accent6" w:themeShade="BF"/>
                <w:sz w:val="16"/>
                <w:szCs w:val="16"/>
                <w:lang w:val="en-GB"/>
              </w:rPr>
              <w:t xml:space="preserve">Establishment of </w:t>
            </w:r>
            <w:r w:rsidR="00CD3799" w:rsidRPr="00F9471A">
              <w:rPr>
                <w:rFonts w:ascii="Times New Roman" w:hAnsi="Times New Roman"/>
                <w:color w:val="E36C0A" w:themeColor="accent6" w:themeShade="BF"/>
                <w:sz w:val="16"/>
                <w:szCs w:val="16"/>
                <w:lang w:val="en-GB"/>
              </w:rPr>
              <w:t xml:space="preserve">transnational cooperation with </w:t>
            </w:r>
            <w:r w:rsidR="00CD3799" w:rsidRPr="00842EF5">
              <w:rPr>
                <w:rFonts w:ascii="Times New Roman" w:hAnsi="Times New Roman"/>
                <w:color w:val="E36C0A" w:themeColor="accent6" w:themeShade="BF"/>
                <w:sz w:val="16"/>
                <w:szCs w:val="16"/>
                <w:u w:val="single"/>
                <w:lang w:val="en-GB"/>
              </w:rPr>
              <w:t>providers of health care</w:t>
            </w:r>
            <w:r w:rsidR="00CD3799" w:rsidRPr="00F9471A">
              <w:rPr>
                <w:rFonts w:ascii="Times New Roman" w:hAnsi="Times New Roman"/>
                <w:color w:val="E36C0A" w:themeColor="accent6" w:themeShade="BF"/>
                <w:sz w:val="16"/>
                <w:szCs w:val="16"/>
                <w:lang w:val="en-GB"/>
              </w:rPr>
              <w:t xml:space="preserve"> for getting to know, how they solve the </w:t>
            </w:r>
            <w:r w:rsidR="00F81861">
              <w:rPr>
                <w:rFonts w:ascii="Times New Roman" w:hAnsi="Times New Roman"/>
                <w:color w:val="E36C0A" w:themeColor="accent6" w:themeShade="BF"/>
                <w:sz w:val="16"/>
                <w:szCs w:val="16"/>
                <w:lang w:val="en-GB"/>
              </w:rPr>
              <w:t>work –life – balance</w:t>
            </w:r>
            <w:r w:rsidR="000513D3">
              <w:rPr>
                <w:rFonts w:ascii="Times New Roman" w:hAnsi="Times New Roman"/>
                <w:color w:val="E36C0A" w:themeColor="accent6" w:themeShade="BF"/>
                <w:sz w:val="16"/>
                <w:szCs w:val="16"/>
                <w:lang w:val="en-GB"/>
              </w:rPr>
              <w:t xml:space="preserve"> for employees</w:t>
            </w:r>
            <w:r w:rsidR="00F81861">
              <w:rPr>
                <w:rFonts w:ascii="Times New Roman" w:hAnsi="Times New Roman"/>
                <w:color w:val="E36C0A" w:themeColor="accent6" w:themeShade="BF"/>
                <w:sz w:val="16"/>
                <w:szCs w:val="16"/>
                <w:lang w:val="en-GB"/>
              </w:rPr>
              <w:t xml:space="preserve"> in </w:t>
            </w:r>
            <w:r w:rsidR="00487D20" w:rsidRPr="00F9471A">
              <w:rPr>
                <w:rFonts w:ascii="Times New Roman" w:hAnsi="Times New Roman"/>
                <w:color w:val="E36C0A" w:themeColor="accent6" w:themeShade="BF"/>
                <w:sz w:val="16"/>
                <w:szCs w:val="16"/>
                <w:lang w:val="en-GB"/>
              </w:rPr>
              <w:t>hea</w:t>
            </w:r>
            <w:r w:rsidR="00F81861">
              <w:rPr>
                <w:rFonts w:ascii="Times New Roman" w:hAnsi="Times New Roman"/>
                <w:color w:val="E36C0A" w:themeColor="accent6" w:themeShade="BF"/>
                <w:sz w:val="16"/>
                <w:szCs w:val="16"/>
                <w:lang w:val="en-GB"/>
              </w:rPr>
              <w:t>lth care and social care</w:t>
            </w:r>
            <w:r w:rsidR="00CD3799" w:rsidRPr="00F9471A">
              <w:rPr>
                <w:rFonts w:ascii="Times New Roman" w:hAnsi="Times New Roman"/>
                <w:color w:val="E36C0A" w:themeColor="accent6" w:themeShade="BF"/>
                <w:sz w:val="16"/>
                <w:szCs w:val="16"/>
                <w:lang w:val="en-GB"/>
              </w:rPr>
              <w:t>.</w:t>
            </w:r>
          </w:p>
          <w:p w:rsidR="00F81861" w:rsidRDefault="00F81861" w:rsidP="00CD3799">
            <w:pPr>
              <w:numPr>
                <w:ilvl w:val="0"/>
                <w:numId w:val="8"/>
              </w:numPr>
              <w:autoSpaceDE w:val="0"/>
              <w:autoSpaceDN w:val="0"/>
              <w:adjustRightInd w:val="0"/>
              <w:spacing w:after="0" w:line="240" w:lineRule="auto"/>
              <w:jc w:val="both"/>
              <w:rPr>
                <w:rFonts w:ascii="Times New Roman" w:hAnsi="Times New Roman"/>
                <w:color w:val="E36C0A" w:themeColor="accent6" w:themeShade="BF"/>
                <w:sz w:val="16"/>
                <w:szCs w:val="16"/>
                <w:lang w:val="en-GB"/>
              </w:rPr>
            </w:pPr>
            <w:r w:rsidRPr="00F81861">
              <w:rPr>
                <w:rStyle w:val="hps"/>
                <w:rFonts w:ascii="Times New Roman" w:hAnsi="Times New Roman"/>
                <w:color w:val="E36C0A" w:themeColor="accent6" w:themeShade="BF"/>
                <w:sz w:val="16"/>
                <w:szCs w:val="16"/>
                <w:lang w:val="en"/>
              </w:rPr>
              <w:t>Subjects</w:t>
            </w:r>
            <w:r w:rsidRPr="00F81861">
              <w:rPr>
                <w:rFonts w:ascii="Times New Roman" w:hAnsi="Times New Roman"/>
                <w:color w:val="E36C0A" w:themeColor="accent6" w:themeShade="BF"/>
                <w:sz w:val="16"/>
                <w:szCs w:val="16"/>
                <w:lang w:val="en"/>
              </w:rPr>
              <w:t xml:space="preserve"> </w:t>
            </w:r>
            <w:r w:rsidRPr="00F81861">
              <w:rPr>
                <w:rStyle w:val="hps"/>
                <w:rFonts w:ascii="Times New Roman" w:hAnsi="Times New Roman"/>
                <w:color w:val="E36C0A" w:themeColor="accent6" w:themeShade="BF"/>
                <w:sz w:val="16"/>
                <w:szCs w:val="16"/>
                <w:lang w:val="en"/>
              </w:rPr>
              <w:t>in the</w:t>
            </w:r>
            <w:r w:rsidRPr="00F81861">
              <w:rPr>
                <w:rFonts w:ascii="Times New Roman" w:hAnsi="Times New Roman"/>
                <w:color w:val="E36C0A" w:themeColor="accent6" w:themeShade="BF"/>
                <w:sz w:val="16"/>
                <w:szCs w:val="16"/>
                <w:lang w:val="en"/>
              </w:rPr>
              <w:t xml:space="preserve"> </w:t>
            </w:r>
            <w:r w:rsidRPr="00F81861">
              <w:rPr>
                <w:rStyle w:val="hps"/>
                <w:rFonts w:ascii="Times New Roman" w:hAnsi="Times New Roman"/>
                <w:color w:val="E36C0A" w:themeColor="accent6" w:themeShade="BF"/>
                <w:sz w:val="16"/>
                <w:szCs w:val="16"/>
                <w:lang w:val="en"/>
              </w:rPr>
              <w:t>health and social</w:t>
            </w:r>
            <w:r w:rsidRPr="00F81861">
              <w:rPr>
                <w:rFonts w:ascii="Times New Roman" w:hAnsi="Times New Roman"/>
                <w:color w:val="E36C0A" w:themeColor="accent6" w:themeShade="BF"/>
                <w:sz w:val="16"/>
                <w:szCs w:val="16"/>
                <w:lang w:val="en"/>
              </w:rPr>
              <w:t xml:space="preserve"> </w:t>
            </w:r>
            <w:r w:rsidRPr="00F81861">
              <w:rPr>
                <w:rStyle w:val="hps"/>
                <w:rFonts w:ascii="Times New Roman" w:hAnsi="Times New Roman"/>
                <w:color w:val="E36C0A" w:themeColor="accent6" w:themeShade="BF"/>
                <w:sz w:val="16"/>
                <w:szCs w:val="16"/>
                <w:lang w:val="en"/>
              </w:rPr>
              <w:t xml:space="preserve">care </w:t>
            </w:r>
            <w:r>
              <w:rPr>
                <w:rStyle w:val="hps"/>
                <w:rFonts w:ascii="Times New Roman" w:hAnsi="Times New Roman"/>
                <w:color w:val="E36C0A" w:themeColor="accent6" w:themeShade="BF"/>
                <w:sz w:val="16"/>
                <w:szCs w:val="16"/>
                <w:lang w:val="en"/>
              </w:rPr>
              <w:t xml:space="preserve">have </w:t>
            </w:r>
            <w:r w:rsidRPr="00F81861">
              <w:rPr>
                <w:rStyle w:val="hps"/>
                <w:rFonts w:ascii="Times New Roman" w:hAnsi="Times New Roman"/>
                <w:color w:val="E36C0A" w:themeColor="accent6" w:themeShade="BF"/>
                <w:sz w:val="16"/>
                <w:szCs w:val="16"/>
                <w:lang w:val="en"/>
              </w:rPr>
              <w:t>the</w:t>
            </w:r>
            <w:r w:rsidRPr="00F81861">
              <w:rPr>
                <w:rFonts w:ascii="Times New Roman" w:hAnsi="Times New Roman"/>
                <w:color w:val="E36C0A" w:themeColor="accent6" w:themeShade="BF"/>
                <w:sz w:val="16"/>
                <w:szCs w:val="16"/>
                <w:lang w:val="en"/>
              </w:rPr>
              <w:t xml:space="preserve"> </w:t>
            </w:r>
            <w:r w:rsidRPr="00F81861">
              <w:rPr>
                <w:rStyle w:val="hps"/>
                <w:rFonts w:ascii="Times New Roman" w:hAnsi="Times New Roman"/>
                <w:color w:val="E36C0A" w:themeColor="accent6" w:themeShade="BF"/>
                <w:sz w:val="16"/>
                <w:szCs w:val="16"/>
                <w:lang w:val="en"/>
              </w:rPr>
              <w:t>specifics</w:t>
            </w:r>
            <w:r w:rsidRPr="00F81861">
              <w:rPr>
                <w:rFonts w:ascii="Times New Roman" w:hAnsi="Times New Roman"/>
                <w:color w:val="E36C0A" w:themeColor="accent6" w:themeShade="BF"/>
                <w:sz w:val="16"/>
                <w:szCs w:val="16"/>
                <w:lang w:val="en"/>
              </w:rPr>
              <w:t xml:space="preserve">, </w:t>
            </w:r>
            <w:r w:rsidRPr="00F81861">
              <w:rPr>
                <w:rStyle w:val="hps"/>
                <w:rFonts w:ascii="Times New Roman" w:hAnsi="Times New Roman"/>
                <w:color w:val="E36C0A" w:themeColor="accent6" w:themeShade="BF"/>
                <w:sz w:val="16"/>
                <w:szCs w:val="16"/>
                <w:lang w:val="en"/>
              </w:rPr>
              <w:t>which often</w:t>
            </w:r>
            <w:r w:rsidRPr="00F81861">
              <w:rPr>
                <w:rFonts w:ascii="Times New Roman" w:hAnsi="Times New Roman"/>
                <w:color w:val="E36C0A" w:themeColor="accent6" w:themeShade="BF"/>
                <w:sz w:val="16"/>
                <w:szCs w:val="16"/>
                <w:lang w:val="en"/>
              </w:rPr>
              <w:t xml:space="preserve"> </w:t>
            </w:r>
            <w:r w:rsidRPr="00F81861">
              <w:rPr>
                <w:rStyle w:val="hps"/>
                <w:rFonts w:ascii="Times New Roman" w:hAnsi="Times New Roman"/>
                <w:color w:val="E36C0A" w:themeColor="accent6" w:themeShade="BF"/>
                <w:sz w:val="16"/>
                <w:szCs w:val="16"/>
                <w:lang w:val="en"/>
              </w:rPr>
              <w:t>significantly</w:t>
            </w:r>
            <w:r w:rsidRPr="00F81861">
              <w:rPr>
                <w:rFonts w:ascii="Times New Roman" w:hAnsi="Times New Roman"/>
                <w:color w:val="E36C0A" w:themeColor="accent6" w:themeShade="BF"/>
                <w:sz w:val="16"/>
                <w:szCs w:val="16"/>
                <w:lang w:val="en"/>
              </w:rPr>
              <w:t xml:space="preserve"> </w:t>
            </w:r>
            <w:r w:rsidRPr="00F81861">
              <w:rPr>
                <w:rStyle w:val="hps"/>
                <w:rFonts w:ascii="Times New Roman" w:hAnsi="Times New Roman"/>
                <w:color w:val="E36C0A" w:themeColor="accent6" w:themeShade="BF"/>
                <w:sz w:val="16"/>
                <w:szCs w:val="16"/>
                <w:lang w:val="en"/>
              </w:rPr>
              <w:t>affect</w:t>
            </w:r>
            <w:r w:rsidRPr="00F81861">
              <w:rPr>
                <w:rFonts w:ascii="Times New Roman" w:hAnsi="Times New Roman"/>
                <w:color w:val="E36C0A" w:themeColor="accent6" w:themeShade="BF"/>
                <w:sz w:val="16"/>
                <w:szCs w:val="16"/>
                <w:lang w:val="en"/>
              </w:rPr>
              <w:t xml:space="preserve"> </w:t>
            </w:r>
            <w:r>
              <w:rPr>
                <w:rStyle w:val="hps"/>
                <w:rFonts w:ascii="Times New Roman" w:hAnsi="Times New Roman"/>
                <w:color w:val="E36C0A" w:themeColor="accent6" w:themeShade="BF"/>
                <w:sz w:val="16"/>
                <w:szCs w:val="16"/>
                <w:lang w:val="en"/>
              </w:rPr>
              <w:t>the harmonization of</w:t>
            </w:r>
            <w:r w:rsidRPr="00F81861">
              <w:rPr>
                <w:rFonts w:ascii="Times New Roman" w:hAnsi="Times New Roman"/>
                <w:color w:val="E36C0A" w:themeColor="accent6" w:themeShade="BF"/>
                <w:sz w:val="16"/>
                <w:szCs w:val="16"/>
                <w:lang w:val="en"/>
              </w:rPr>
              <w:t xml:space="preserve"> </w:t>
            </w:r>
            <w:r w:rsidRPr="00F81861">
              <w:rPr>
                <w:rStyle w:val="hps"/>
                <w:rFonts w:ascii="Times New Roman" w:hAnsi="Times New Roman"/>
                <w:color w:val="E36C0A" w:themeColor="accent6" w:themeShade="BF"/>
                <w:sz w:val="16"/>
                <w:szCs w:val="16"/>
                <w:lang w:val="en"/>
              </w:rPr>
              <w:t>family</w:t>
            </w:r>
            <w:r w:rsidRPr="00F81861">
              <w:rPr>
                <w:rFonts w:ascii="Times New Roman" w:hAnsi="Times New Roman"/>
                <w:color w:val="E36C0A" w:themeColor="accent6" w:themeShade="BF"/>
                <w:sz w:val="16"/>
                <w:szCs w:val="16"/>
                <w:lang w:val="en"/>
              </w:rPr>
              <w:t xml:space="preserve"> </w:t>
            </w:r>
            <w:r w:rsidRPr="00F81861">
              <w:rPr>
                <w:rStyle w:val="hps"/>
                <w:rFonts w:ascii="Times New Roman" w:hAnsi="Times New Roman"/>
                <w:color w:val="E36C0A" w:themeColor="accent6" w:themeShade="BF"/>
                <w:sz w:val="16"/>
                <w:szCs w:val="16"/>
                <w:lang w:val="en"/>
              </w:rPr>
              <w:t>and work.</w:t>
            </w:r>
            <w:r w:rsidRPr="00F81861">
              <w:rPr>
                <w:rFonts w:ascii="Times New Roman" w:hAnsi="Times New Roman"/>
                <w:color w:val="E36C0A" w:themeColor="accent6" w:themeShade="BF"/>
                <w:sz w:val="16"/>
                <w:szCs w:val="16"/>
                <w:lang w:val="en"/>
              </w:rPr>
              <w:t xml:space="preserve"> </w:t>
            </w:r>
            <w:r w:rsidRPr="00F81861">
              <w:rPr>
                <w:rStyle w:val="hps"/>
                <w:rFonts w:ascii="Times New Roman" w:hAnsi="Times New Roman"/>
                <w:color w:val="E36C0A" w:themeColor="accent6" w:themeShade="BF"/>
                <w:sz w:val="16"/>
                <w:szCs w:val="16"/>
                <w:lang w:val="en"/>
              </w:rPr>
              <w:t>Specifics</w:t>
            </w:r>
            <w:r w:rsidRPr="00F81861">
              <w:rPr>
                <w:rFonts w:ascii="Times New Roman" w:hAnsi="Times New Roman"/>
                <w:color w:val="E36C0A" w:themeColor="accent6" w:themeShade="BF"/>
                <w:sz w:val="16"/>
                <w:szCs w:val="16"/>
                <w:lang w:val="en"/>
              </w:rPr>
              <w:t xml:space="preserve"> </w:t>
            </w:r>
            <w:r w:rsidRPr="00F81861">
              <w:rPr>
                <w:rStyle w:val="hps"/>
                <w:rFonts w:ascii="Times New Roman" w:hAnsi="Times New Roman"/>
                <w:color w:val="E36C0A" w:themeColor="accent6" w:themeShade="BF"/>
                <w:sz w:val="16"/>
                <w:szCs w:val="16"/>
                <w:lang w:val="en"/>
              </w:rPr>
              <w:t>must be</w:t>
            </w:r>
            <w:r w:rsidRPr="00F81861">
              <w:rPr>
                <w:rFonts w:ascii="Times New Roman" w:hAnsi="Times New Roman"/>
                <w:color w:val="E36C0A" w:themeColor="accent6" w:themeShade="BF"/>
                <w:sz w:val="16"/>
                <w:szCs w:val="16"/>
                <w:lang w:val="en"/>
              </w:rPr>
              <w:t xml:space="preserve"> </w:t>
            </w:r>
            <w:r w:rsidRPr="00F81861">
              <w:rPr>
                <w:rStyle w:val="hps"/>
                <w:rFonts w:ascii="Times New Roman" w:hAnsi="Times New Roman"/>
                <w:color w:val="E36C0A" w:themeColor="accent6" w:themeShade="BF"/>
                <w:sz w:val="16"/>
                <w:szCs w:val="16"/>
                <w:lang w:val="en"/>
              </w:rPr>
              <w:t>taken into account</w:t>
            </w:r>
            <w:r w:rsidRPr="00F81861">
              <w:rPr>
                <w:rFonts w:ascii="Times New Roman" w:hAnsi="Times New Roman"/>
                <w:color w:val="E36C0A" w:themeColor="accent6" w:themeShade="BF"/>
                <w:sz w:val="16"/>
                <w:szCs w:val="16"/>
                <w:lang w:val="en"/>
              </w:rPr>
              <w:t xml:space="preserve">, </w:t>
            </w:r>
            <w:r w:rsidRPr="00F81861">
              <w:rPr>
                <w:rStyle w:val="hps"/>
                <w:rFonts w:ascii="Times New Roman" w:hAnsi="Times New Roman"/>
                <w:color w:val="E36C0A" w:themeColor="accent6" w:themeShade="BF"/>
                <w:sz w:val="16"/>
                <w:szCs w:val="16"/>
                <w:lang w:val="en"/>
              </w:rPr>
              <w:t>but</w:t>
            </w:r>
            <w:r w:rsidRPr="00F81861">
              <w:rPr>
                <w:rFonts w:ascii="Times New Roman" w:hAnsi="Times New Roman"/>
                <w:color w:val="E36C0A" w:themeColor="accent6" w:themeShade="BF"/>
                <w:sz w:val="16"/>
                <w:szCs w:val="16"/>
                <w:lang w:val="en"/>
              </w:rPr>
              <w:t xml:space="preserve"> </w:t>
            </w:r>
            <w:r>
              <w:rPr>
                <w:rStyle w:val="hps"/>
                <w:rFonts w:ascii="Times New Roman" w:hAnsi="Times New Roman"/>
                <w:color w:val="E36C0A" w:themeColor="accent6" w:themeShade="BF"/>
                <w:sz w:val="16"/>
                <w:szCs w:val="16"/>
                <w:lang w:val="en"/>
              </w:rPr>
              <w:t xml:space="preserve">can´t </w:t>
            </w:r>
            <w:r w:rsidRPr="00F81861">
              <w:rPr>
                <w:rStyle w:val="hps"/>
                <w:rFonts w:ascii="Times New Roman" w:hAnsi="Times New Roman"/>
                <w:color w:val="E36C0A" w:themeColor="accent6" w:themeShade="BF"/>
                <w:sz w:val="16"/>
                <w:szCs w:val="16"/>
                <w:lang w:val="en"/>
              </w:rPr>
              <w:t>be taken</w:t>
            </w:r>
            <w:r w:rsidRPr="00F81861">
              <w:rPr>
                <w:rFonts w:ascii="Times New Roman" w:hAnsi="Times New Roman"/>
                <w:color w:val="E36C0A" w:themeColor="accent6" w:themeShade="BF"/>
                <w:sz w:val="16"/>
                <w:szCs w:val="16"/>
                <w:lang w:val="en"/>
              </w:rPr>
              <w:t xml:space="preserve"> </w:t>
            </w:r>
            <w:r w:rsidRPr="00F81861">
              <w:rPr>
                <w:rStyle w:val="hps"/>
                <w:rFonts w:ascii="Times New Roman" w:hAnsi="Times New Roman"/>
                <w:color w:val="E36C0A" w:themeColor="accent6" w:themeShade="BF"/>
                <w:sz w:val="16"/>
                <w:szCs w:val="16"/>
                <w:lang w:val="en"/>
              </w:rPr>
              <w:t>as</w:t>
            </w:r>
            <w:r w:rsidRPr="00F81861">
              <w:rPr>
                <w:rFonts w:ascii="Times New Roman" w:hAnsi="Times New Roman"/>
                <w:color w:val="E36C0A" w:themeColor="accent6" w:themeShade="BF"/>
                <w:sz w:val="16"/>
                <w:szCs w:val="16"/>
                <w:lang w:val="en"/>
              </w:rPr>
              <w:t xml:space="preserve"> </w:t>
            </w:r>
            <w:r w:rsidRPr="00F81861">
              <w:rPr>
                <w:rStyle w:val="hps"/>
                <w:rFonts w:ascii="Times New Roman" w:hAnsi="Times New Roman"/>
                <w:color w:val="E36C0A" w:themeColor="accent6" w:themeShade="BF"/>
                <w:sz w:val="16"/>
                <w:szCs w:val="16"/>
                <w:lang w:val="en"/>
              </w:rPr>
              <w:t>a limiting</w:t>
            </w:r>
            <w:r w:rsidRPr="00F81861">
              <w:rPr>
                <w:rFonts w:ascii="Times New Roman" w:hAnsi="Times New Roman"/>
                <w:color w:val="E36C0A" w:themeColor="accent6" w:themeShade="BF"/>
                <w:sz w:val="16"/>
                <w:szCs w:val="16"/>
                <w:lang w:val="en"/>
              </w:rPr>
              <w:t xml:space="preserve"> </w:t>
            </w:r>
            <w:r w:rsidRPr="00F81861">
              <w:rPr>
                <w:rStyle w:val="hps"/>
                <w:rFonts w:ascii="Times New Roman" w:hAnsi="Times New Roman"/>
                <w:color w:val="E36C0A" w:themeColor="accent6" w:themeShade="BF"/>
                <w:sz w:val="16"/>
                <w:szCs w:val="16"/>
                <w:lang w:val="en"/>
              </w:rPr>
              <w:t>factor</w:t>
            </w:r>
            <w:r w:rsidRPr="00F81861">
              <w:rPr>
                <w:rFonts w:ascii="Times New Roman" w:hAnsi="Times New Roman"/>
                <w:color w:val="E36C0A" w:themeColor="accent6" w:themeShade="BF"/>
                <w:sz w:val="16"/>
                <w:szCs w:val="16"/>
                <w:lang w:val="en"/>
              </w:rPr>
              <w:t xml:space="preserve">, </w:t>
            </w:r>
            <w:r w:rsidRPr="00F81861">
              <w:rPr>
                <w:rStyle w:val="hps"/>
                <w:rFonts w:ascii="Times New Roman" w:hAnsi="Times New Roman"/>
                <w:color w:val="E36C0A" w:themeColor="accent6" w:themeShade="BF"/>
                <w:sz w:val="16"/>
                <w:szCs w:val="16"/>
                <w:lang w:val="en"/>
              </w:rPr>
              <w:t>excluding</w:t>
            </w:r>
            <w:r w:rsidRPr="00F81861">
              <w:rPr>
                <w:rFonts w:ascii="Times New Roman" w:hAnsi="Times New Roman"/>
                <w:color w:val="E36C0A" w:themeColor="accent6" w:themeShade="BF"/>
                <w:sz w:val="16"/>
                <w:szCs w:val="16"/>
                <w:lang w:val="en"/>
              </w:rPr>
              <w:t xml:space="preserve"> </w:t>
            </w:r>
            <w:r w:rsidR="00842EF5">
              <w:rPr>
                <w:rFonts w:ascii="Times New Roman" w:hAnsi="Times New Roman"/>
                <w:color w:val="E36C0A" w:themeColor="accent6" w:themeShade="BF"/>
                <w:sz w:val="16"/>
                <w:szCs w:val="16"/>
                <w:lang w:val="en"/>
              </w:rPr>
              <w:t xml:space="preserve">these </w:t>
            </w:r>
            <w:r w:rsidRPr="00F81861">
              <w:rPr>
                <w:rStyle w:val="hps"/>
                <w:rFonts w:ascii="Times New Roman" w:hAnsi="Times New Roman"/>
                <w:color w:val="E36C0A" w:themeColor="accent6" w:themeShade="BF"/>
                <w:sz w:val="16"/>
                <w:szCs w:val="16"/>
                <w:lang w:val="en"/>
              </w:rPr>
              <w:t>employees of</w:t>
            </w:r>
            <w:r w:rsidRPr="00F81861">
              <w:rPr>
                <w:rFonts w:ascii="Times New Roman" w:hAnsi="Times New Roman"/>
                <w:color w:val="E36C0A" w:themeColor="accent6" w:themeShade="BF"/>
                <w:sz w:val="16"/>
                <w:szCs w:val="16"/>
                <w:lang w:val="en"/>
              </w:rPr>
              <w:t xml:space="preserve"> </w:t>
            </w:r>
            <w:r w:rsidRPr="00F81861">
              <w:rPr>
                <w:rStyle w:val="hps"/>
                <w:rFonts w:ascii="Times New Roman" w:hAnsi="Times New Roman"/>
                <w:color w:val="E36C0A" w:themeColor="accent6" w:themeShade="BF"/>
                <w:sz w:val="16"/>
                <w:szCs w:val="16"/>
                <w:lang w:val="en"/>
              </w:rPr>
              <w:t>the sector</w:t>
            </w:r>
            <w:r w:rsidRPr="00F81861">
              <w:rPr>
                <w:rFonts w:ascii="Times New Roman" w:hAnsi="Times New Roman"/>
                <w:color w:val="E36C0A" w:themeColor="accent6" w:themeShade="BF"/>
                <w:sz w:val="16"/>
                <w:szCs w:val="16"/>
                <w:lang w:val="en"/>
              </w:rPr>
              <w:t xml:space="preserve"> </w:t>
            </w:r>
            <w:r>
              <w:rPr>
                <w:rStyle w:val="hps"/>
                <w:rFonts w:ascii="Times New Roman" w:hAnsi="Times New Roman"/>
                <w:color w:val="E36C0A" w:themeColor="accent6" w:themeShade="BF"/>
                <w:sz w:val="16"/>
                <w:szCs w:val="16"/>
                <w:lang w:val="en"/>
              </w:rPr>
              <w:t>from setting</w:t>
            </w:r>
            <w:r w:rsidRPr="00F81861">
              <w:rPr>
                <w:rFonts w:ascii="Times New Roman" w:hAnsi="Times New Roman"/>
                <w:color w:val="E36C0A" w:themeColor="accent6" w:themeShade="BF"/>
                <w:sz w:val="16"/>
                <w:szCs w:val="16"/>
                <w:lang w:val="en"/>
              </w:rPr>
              <w:t xml:space="preserve"> </w:t>
            </w:r>
            <w:r w:rsidRPr="00F81861">
              <w:rPr>
                <w:rStyle w:val="hps"/>
                <w:rFonts w:ascii="Times New Roman" w:hAnsi="Times New Roman"/>
                <w:color w:val="E36C0A" w:themeColor="accent6" w:themeShade="BF"/>
                <w:sz w:val="16"/>
                <w:szCs w:val="16"/>
                <w:lang w:val="en"/>
              </w:rPr>
              <w:t>an acceptable</w:t>
            </w:r>
            <w:r w:rsidRPr="00F81861">
              <w:rPr>
                <w:rFonts w:ascii="Times New Roman" w:hAnsi="Times New Roman"/>
                <w:color w:val="E36C0A" w:themeColor="accent6" w:themeShade="BF"/>
                <w:sz w:val="16"/>
                <w:szCs w:val="16"/>
                <w:lang w:val="en"/>
              </w:rPr>
              <w:t xml:space="preserve"> </w:t>
            </w:r>
            <w:r>
              <w:rPr>
                <w:rStyle w:val="hps"/>
                <w:rFonts w:ascii="Times New Roman" w:hAnsi="Times New Roman"/>
                <w:color w:val="E36C0A" w:themeColor="accent6" w:themeShade="BF"/>
                <w:sz w:val="16"/>
                <w:szCs w:val="16"/>
                <w:lang w:val="en"/>
              </w:rPr>
              <w:t>rule</w:t>
            </w:r>
            <w:r w:rsidRPr="00F81861">
              <w:rPr>
                <w:rFonts w:ascii="Times New Roman" w:hAnsi="Times New Roman"/>
                <w:color w:val="E36C0A" w:themeColor="accent6" w:themeShade="BF"/>
                <w:sz w:val="16"/>
                <w:szCs w:val="16"/>
                <w:lang w:val="en"/>
              </w:rPr>
              <w:t xml:space="preserve"> </w:t>
            </w:r>
            <w:r>
              <w:rPr>
                <w:rStyle w:val="hps"/>
                <w:rFonts w:ascii="Times New Roman" w:hAnsi="Times New Roman"/>
                <w:color w:val="E36C0A" w:themeColor="accent6" w:themeShade="BF"/>
                <w:sz w:val="16"/>
                <w:szCs w:val="16"/>
                <w:lang w:val="en"/>
              </w:rPr>
              <w:t xml:space="preserve">for harmonization </w:t>
            </w:r>
            <w:proofErr w:type="gramStart"/>
            <w:r>
              <w:rPr>
                <w:rStyle w:val="hps"/>
                <w:rFonts w:ascii="Times New Roman" w:hAnsi="Times New Roman"/>
                <w:color w:val="E36C0A" w:themeColor="accent6" w:themeShade="BF"/>
                <w:sz w:val="16"/>
                <w:szCs w:val="16"/>
                <w:lang w:val="en"/>
              </w:rPr>
              <w:t xml:space="preserve">of </w:t>
            </w:r>
            <w:r w:rsidRPr="00F81861">
              <w:rPr>
                <w:rFonts w:ascii="Times New Roman" w:hAnsi="Times New Roman"/>
                <w:color w:val="E36C0A" w:themeColor="accent6" w:themeShade="BF"/>
                <w:sz w:val="16"/>
                <w:szCs w:val="16"/>
                <w:lang w:val="en"/>
              </w:rPr>
              <w:t xml:space="preserve"> </w:t>
            </w:r>
            <w:r w:rsidRPr="00F81861">
              <w:rPr>
                <w:rStyle w:val="hps"/>
                <w:rFonts w:ascii="Times New Roman" w:hAnsi="Times New Roman"/>
                <w:color w:val="E36C0A" w:themeColor="accent6" w:themeShade="BF"/>
                <w:sz w:val="16"/>
                <w:szCs w:val="16"/>
                <w:lang w:val="en"/>
              </w:rPr>
              <w:t>family</w:t>
            </w:r>
            <w:proofErr w:type="gramEnd"/>
            <w:r w:rsidRPr="00F81861">
              <w:rPr>
                <w:rFonts w:ascii="Times New Roman" w:hAnsi="Times New Roman"/>
                <w:color w:val="E36C0A" w:themeColor="accent6" w:themeShade="BF"/>
                <w:sz w:val="16"/>
                <w:szCs w:val="16"/>
                <w:lang w:val="en"/>
              </w:rPr>
              <w:t xml:space="preserve"> </w:t>
            </w:r>
            <w:r w:rsidRPr="00F81861">
              <w:rPr>
                <w:rStyle w:val="hps"/>
                <w:rFonts w:ascii="Times New Roman" w:hAnsi="Times New Roman"/>
                <w:color w:val="E36C0A" w:themeColor="accent6" w:themeShade="BF"/>
                <w:sz w:val="16"/>
                <w:szCs w:val="16"/>
                <w:lang w:val="en"/>
              </w:rPr>
              <w:t>and work.</w:t>
            </w:r>
            <w:r w:rsidRPr="00F81861">
              <w:rPr>
                <w:rFonts w:ascii="Times New Roman" w:hAnsi="Times New Roman"/>
                <w:color w:val="E36C0A" w:themeColor="accent6" w:themeShade="BF"/>
                <w:sz w:val="16"/>
                <w:szCs w:val="16"/>
                <w:lang w:val="en"/>
              </w:rPr>
              <w:t xml:space="preserve"> </w:t>
            </w:r>
            <w:r>
              <w:rPr>
                <w:rFonts w:ascii="Times New Roman" w:hAnsi="Times New Roman"/>
                <w:color w:val="E36C0A" w:themeColor="accent6" w:themeShade="BF"/>
                <w:sz w:val="16"/>
                <w:szCs w:val="16"/>
                <w:lang w:val="en"/>
              </w:rPr>
              <w:t>Very often</w:t>
            </w:r>
            <w:r w:rsidRPr="00F81861">
              <w:rPr>
                <w:rFonts w:ascii="Times New Roman" w:hAnsi="Times New Roman"/>
                <w:color w:val="E36C0A" w:themeColor="accent6" w:themeShade="BF"/>
                <w:sz w:val="16"/>
                <w:szCs w:val="16"/>
                <w:lang w:val="en"/>
              </w:rPr>
              <w:t xml:space="preserve"> </w:t>
            </w:r>
            <w:r w:rsidRPr="00F81861">
              <w:rPr>
                <w:rStyle w:val="hps"/>
                <w:rFonts w:ascii="Times New Roman" w:hAnsi="Times New Roman"/>
                <w:color w:val="E36C0A" w:themeColor="accent6" w:themeShade="BF"/>
                <w:sz w:val="16"/>
                <w:szCs w:val="16"/>
                <w:lang w:val="en"/>
              </w:rPr>
              <w:t>nurses</w:t>
            </w:r>
            <w:r w:rsidRPr="00F81861">
              <w:rPr>
                <w:rFonts w:ascii="Times New Roman" w:hAnsi="Times New Roman"/>
                <w:color w:val="E36C0A" w:themeColor="accent6" w:themeShade="BF"/>
                <w:sz w:val="16"/>
                <w:szCs w:val="16"/>
                <w:lang w:val="en"/>
              </w:rPr>
              <w:t xml:space="preserve"> </w:t>
            </w:r>
            <w:r w:rsidRPr="00F81861">
              <w:rPr>
                <w:rStyle w:val="hps"/>
                <w:rFonts w:ascii="Times New Roman" w:hAnsi="Times New Roman"/>
                <w:color w:val="E36C0A" w:themeColor="accent6" w:themeShade="BF"/>
                <w:sz w:val="16"/>
                <w:szCs w:val="16"/>
                <w:lang w:val="en"/>
              </w:rPr>
              <w:t>and</w:t>
            </w:r>
            <w:r w:rsidRPr="00F81861">
              <w:rPr>
                <w:rFonts w:ascii="Times New Roman" w:hAnsi="Times New Roman"/>
                <w:color w:val="E36C0A" w:themeColor="accent6" w:themeShade="BF"/>
                <w:sz w:val="16"/>
                <w:szCs w:val="16"/>
                <w:lang w:val="en"/>
              </w:rPr>
              <w:t xml:space="preserve"> </w:t>
            </w:r>
            <w:r>
              <w:rPr>
                <w:rStyle w:val="hps"/>
                <w:rFonts w:ascii="Times New Roman" w:hAnsi="Times New Roman"/>
                <w:color w:val="E36C0A" w:themeColor="accent6" w:themeShade="BF"/>
                <w:sz w:val="16"/>
                <w:szCs w:val="16"/>
                <w:lang w:val="en"/>
              </w:rPr>
              <w:t>doctors (parents)</w:t>
            </w:r>
            <w:r w:rsidRPr="00F81861">
              <w:rPr>
                <w:rStyle w:val="hps"/>
                <w:rFonts w:ascii="Times New Roman" w:hAnsi="Times New Roman"/>
                <w:color w:val="E36C0A" w:themeColor="accent6" w:themeShade="BF"/>
                <w:sz w:val="16"/>
                <w:szCs w:val="16"/>
                <w:lang w:val="en"/>
              </w:rPr>
              <w:t xml:space="preserve"> are</w:t>
            </w:r>
            <w:r>
              <w:rPr>
                <w:rStyle w:val="hps"/>
                <w:rFonts w:ascii="Times New Roman" w:hAnsi="Times New Roman"/>
                <w:color w:val="E36C0A" w:themeColor="accent6" w:themeShade="BF"/>
                <w:sz w:val="16"/>
                <w:szCs w:val="16"/>
                <w:lang w:val="en"/>
              </w:rPr>
              <w:t xml:space="preserve"> in difficult situation in the time</w:t>
            </w:r>
            <w:r w:rsidRPr="00F81861">
              <w:rPr>
                <w:rFonts w:ascii="Times New Roman" w:hAnsi="Times New Roman"/>
                <w:color w:val="E36C0A" w:themeColor="accent6" w:themeShade="BF"/>
                <w:sz w:val="16"/>
                <w:szCs w:val="16"/>
                <w:lang w:val="en"/>
              </w:rPr>
              <w:t xml:space="preserve"> </w:t>
            </w:r>
            <w:r w:rsidRPr="00F81861">
              <w:rPr>
                <w:rStyle w:val="hps"/>
                <w:rFonts w:ascii="Times New Roman" w:hAnsi="Times New Roman"/>
                <w:color w:val="E36C0A" w:themeColor="accent6" w:themeShade="BF"/>
                <w:sz w:val="16"/>
                <w:szCs w:val="16"/>
                <w:lang w:val="en"/>
              </w:rPr>
              <w:t>to return from</w:t>
            </w:r>
            <w:r w:rsidRPr="00F81861">
              <w:rPr>
                <w:rFonts w:ascii="Times New Roman" w:hAnsi="Times New Roman"/>
                <w:color w:val="E36C0A" w:themeColor="accent6" w:themeShade="BF"/>
                <w:sz w:val="16"/>
                <w:szCs w:val="16"/>
                <w:lang w:val="en"/>
              </w:rPr>
              <w:t xml:space="preserve"> </w:t>
            </w:r>
            <w:r>
              <w:rPr>
                <w:rStyle w:val="hps"/>
                <w:rFonts w:ascii="Times New Roman" w:hAnsi="Times New Roman"/>
                <w:color w:val="E36C0A" w:themeColor="accent6" w:themeShade="BF"/>
                <w:sz w:val="16"/>
                <w:szCs w:val="16"/>
                <w:lang w:val="en"/>
              </w:rPr>
              <w:t>maternity</w:t>
            </w:r>
            <w:r w:rsidRPr="00F81861">
              <w:rPr>
                <w:rStyle w:val="hps"/>
                <w:rFonts w:ascii="Times New Roman" w:hAnsi="Times New Roman"/>
                <w:color w:val="E36C0A" w:themeColor="accent6" w:themeShade="BF"/>
                <w:sz w:val="16"/>
                <w:szCs w:val="16"/>
                <w:lang w:val="en"/>
              </w:rPr>
              <w:t xml:space="preserve"> leave</w:t>
            </w:r>
            <w:r w:rsidR="000513D3">
              <w:rPr>
                <w:rStyle w:val="hps"/>
                <w:rFonts w:ascii="Times New Roman" w:hAnsi="Times New Roman"/>
                <w:color w:val="E36C0A" w:themeColor="accent6" w:themeShade="BF"/>
                <w:sz w:val="16"/>
                <w:szCs w:val="16"/>
                <w:lang w:val="en"/>
              </w:rPr>
              <w:t xml:space="preserve"> and during the care of children</w:t>
            </w:r>
          </w:p>
          <w:p w:rsidR="00CE18FF" w:rsidRPr="00F81861" w:rsidRDefault="00CD3799" w:rsidP="00CE18FF">
            <w:pPr>
              <w:numPr>
                <w:ilvl w:val="0"/>
                <w:numId w:val="8"/>
              </w:numPr>
              <w:autoSpaceDE w:val="0"/>
              <w:autoSpaceDN w:val="0"/>
              <w:adjustRightInd w:val="0"/>
              <w:spacing w:after="0" w:line="240" w:lineRule="auto"/>
              <w:jc w:val="both"/>
              <w:rPr>
                <w:rFonts w:ascii="Times New Roman" w:hAnsi="Times New Roman"/>
                <w:color w:val="E36C0A" w:themeColor="accent6" w:themeShade="BF"/>
                <w:sz w:val="16"/>
                <w:szCs w:val="16"/>
                <w:lang w:val="en-GB"/>
              </w:rPr>
            </w:pPr>
            <w:r w:rsidRPr="00F81861">
              <w:rPr>
                <w:rFonts w:ascii="Times New Roman" w:hAnsi="Times New Roman"/>
                <w:color w:val="E36C0A" w:themeColor="accent6" w:themeShade="BF"/>
                <w:sz w:val="16"/>
                <w:szCs w:val="16"/>
                <w:lang w:val="en-GB"/>
              </w:rPr>
              <w:lastRenderedPageBreak/>
              <w:t>Countries, like for example</w:t>
            </w:r>
            <w:r w:rsidR="00487D20" w:rsidRPr="00F81861">
              <w:rPr>
                <w:rFonts w:ascii="Times New Roman" w:hAnsi="Times New Roman"/>
                <w:color w:val="E36C0A" w:themeColor="accent6" w:themeShade="BF"/>
                <w:sz w:val="16"/>
                <w:szCs w:val="16"/>
                <w:lang w:val="en-GB"/>
              </w:rPr>
              <w:t xml:space="preserve"> Sweden, France, England, Germany</w:t>
            </w:r>
            <w:r w:rsidRPr="00F81861">
              <w:rPr>
                <w:rFonts w:ascii="Times New Roman" w:hAnsi="Times New Roman"/>
                <w:color w:val="E36C0A" w:themeColor="accent6" w:themeShade="BF"/>
                <w:sz w:val="16"/>
                <w:szCs w:val="16"/>
                <w:lang w:val="en-GB"/>
              </w:rPr>
              <w:t xml:space="preserve"> are aware of t</w:t>
            </w:r>
            <w:r w:rsidR="000513D3">
              <w:rPr>
                <w:rFonts w:ascii="Times New Roman" w:hAnsi="Times New Roman"/>
                <w:color w:val="E36C0A" w:themeColor="accent6" w:themeShade="BF"/>
                <w:sz w:val="16"/>
                <w:szCs w:val="16"/>
                <w:lang w:val="en-GB"/>
              </w:rPr>
              <w:t>his situation and implement their own</w:t>
            </w:r>
            <w:r w:rsidRPr="00F81861">
              <w:rPr>
                <w:rFonts w:ascii="Times New Roman" w:hAnsi="Times New Roman"/>
                <w:color w:val="E36C0A" w:themeColor="accent6" w:themeShade="BF"/>
                <w:sz w:val="16"/>
                <w:szCs w:val="16"/>
                <w:lang w:val="en-GB"/>
              </w:rPr>
              <w:t xml:space="preserve"> provisions. One key step should be to implement the “good practice” from abroad. Hospitals and other institutions in the health care and social services</w:t>
            </w:r>
            <w:r w:rsidR="00F81861" w:rsidRPr="00F81861">
              <w:rPr>
                <w:rFonts w:ascii="Times New Roman" w:hAnsi="Times New Roman"/>
                <w:color w:val="E36C0A" w:themeColor="accent6" w:themeShade="BF"/>
                <w:sz w:val="16"/>
                <w:szCs w:val="16"/>
                <w:lang w:val="en-GB"/>
              </w:rPr>
              <w:t xml:space="preserve"> </w:t>
            </w:r>
            <w:r w:rsidR="001A25F0">
              <w:rPr>
                <w:rFonts w:ascii="Times New Roman" w:hAnsi="Times New Roman"/>
                <w:color w:val="E36C0A" w:themeColor="accent6" w:themeShade="BF"/>
                <w:sz w:val="16"/>
                <w:szCs w:val="16"/>
                <w:lang w:val="en-GB"/>
              </w:rPr>
              <w:t>(</w:t>
            </w:r>
            <w:r w:rsidR="00F81861" w:rsidRPr="00F81861">
              <w:rPr>
                <w:rFonts w:ascii="Times New Roman" w:hAnsi="Times New Roman"/>
                <w:color w:val="E36C0A" w:themeColor="accent6" w:themeShade="BF"/>
                <w:sz w:val="16"/>
                <w:szCs w:val="16"/>
                <w:lang w:val="en-GB"/>
              </w:rPr>
              <w:t>where there the employees are mainly women</w:t>
            </w:r>
            <w:r w:rsidR="001A25F0">
              <w:rPr>
                <w:rFonts w:ascii="Times New Roman" w:hAnsi="Times New Roman"/>
                <w:color w:val="E36C0A" w:themeColor="accent6" w:themeShade="BF"/>
                <w:sz w:val="16"/>
                <w:szCs w:val="16"/>
                <w:lang w:val="en-GB"/>
              </w:rPr>
              <w:t>)</w:t>
            </w:r>
            <w:r w:rsidR="00F9471A" w:rsidRPr="00F81861">
              <w:rPr>
                <w:rFonts w:ascii="Times New Roman" w:hAnsi="Times New Roman"/>
                <w:color w:val="E36C0A" w:themeColor="accent6" w:themeShade="BF"/>
                <w:sz w:val="16"/>
                <w:szCs w:val="16"/>
                <w:lang w:val="en-GB"/>
              </w:rPr>
              <w:t xml:space="preserve"> </w:t>
            </w:r>
            <w:r w:rsidRPr="00F81861">
              <w:rPr>
                <w:rFonts w:ascii="Times New Roman" w:hAnsi="Times New Roman"/>
                <w:color w:val="E36C0A" w:themeColor="accent6" w:themeShade="BF"/>
                <w:sz w:val="16"/>
                <w:szCs w:val="16"/>
                <w:lang w:val="en-GB"/>
              </w:rPr>
              <w:t xml:space="preserve">should </w:t>
            </w:r>
            <w:r w:rsidR="00F9471A" w:rsidRPr="00F81861">
              <w:rPr>
                <w:rFonts w:ascii="Times New Roman" w:hAnsi="Times New Roman"/>
                <w:color w:val="E36C0A" w:themeColor="accent6" w:themeShade="BF"/>
                <w:sz w:val="16"/>
                <w:szCs w:val="16"/>
                <w:lang w:val="en-GB"/>
              </w:rPr>
              <w:t>support work</w:t>
            </w:r>
            <w:r w:rsidR="000513D3">
              <w:rPr>
                <w:rFonts w:ascii="Times New Roman" w:hAnsi="Times New Roman"/>
                <w:color w:val="E36C0A" w:themeColor="accent6" w:themeShade="BF"/>
                <w:sz w:val="16"/>
                <w:szCs w:val="16"/>
                <w:lang w:val="en-GB"/>
              </w:rPr>
              <w:t xml:space="preserve"> – </w:t>
            </w:r>
            <w:r w:rsidR="00F9471A" w:rsidRPr="00F81861">
              <w:rPr>
                <w:rFonts w:ascii="Times New Roman" w:hAnsi="Times New Roman"/>
                <w:color w:val="E36C0A" w:themeColor="accent6" w:themeShade="BF"/>
                <w:sz w:val="16"/>
                <w:szCs w:val="16"/>
                <w:lang w:val="en-GB"/>
              </w:rPr>
              <w:t>life</w:t>
            </w:r>
            <w:r w:rsidR="000513D3">
              <w:rPr>
                <w:rFonts w:ascii="Times New Roman" w:hAnsi="Times New Roman"/>
                <w:color w:val="E36C0A" w:themeColor="accent6" w:themeShade="BF"/>
                <w:sz w:val="16"/>
                <w:szCs w:val="16"/>
                <w:lang w:val="en-GB"/>
              </w:rPr>
              <w:t xml:space="preserve"> </w:t>
            </w:r>
            <w:r w:rsidR="00F9471A" w:rsidRPr="00F81861">
              <w:rPr>
                <w:rFonts w:ascii="Times New Roman" w:hAnsi="Times New Roman"/>
                <w:color w:val="E36C0A" w:themeColor="accent6" w:themeShade="BF"/>
                <w:sz w:val="16"/>
                <w:szCs w:val="16"/>
                <w:lang w:val="en-GB"/>
              </w:rPr>
              <w:t>-</w:t>
            </w:r>
            <w:r w:rsidR="000513D3">
              <w:rPr>
                <w:rFonts w:ascii="Times New Roman" w:hAnsi="Times New Roman"/>
                <w:color w:val="E36C0A" w:themeColor="accent6" w:themeShade="BF"/>
                <w:sz w:val="16"/>
                <w:szCs w:val="16"/>
                <w:lang w:val="en-GB"/>
              </w:rPr>
              <w:t xml:space="preserve"> </w:t>
            </w:r>
            <w:r w:rsidR="00F9471A" w:rsidRPr="00F81861">
              <w:rPr>
                <w:rFonts w:ascii="Times New Roman" w:hAnsi="Times New Roman"/>
                <w:color w:val="E36C0A" w:themeColor="accent6" w:themeShade="BF"/>
                <w:sz w:val="16"/>
                <w:szCs w:val="16"/>
                <w:lang w:val="en-GB"/>
              </w:rPr>
              <w:t xml:space="preserve">balance </w:t>
            </w:r>
            <w:r w:rsidR="000513D3">
              <w:rPr>
                <w:rFonts w:ascii="Times New Roman" w:hAnsi="Times New Roman"/>
                <w:color w:val="E36C0A" w:themeColor="accent6" w:themeShade="BF"/>
                <w:sz w:val="16"/>
                <w:szCs w:val="16"/>
                <w:lang w:val="en-GB"/>
              </w:rPr>
              <w:t>by means of new</w:t>
            </w:r>
            <w:r w:rsidR="00842EF5">
              <w:rPr>
                <w:rFonts w:ascii="Times New Roman" w:hAnsi="Times New Roman"/>
                <w:color w:val="E36C0A" w:themeColor="accent6" w:themeShade="BF"/>
                <w:sz w:val="16"/>
                <w:szCs w:val="16"/>
                <w:lang w:val="en-GB"/>
              </w:rPr>
              <w:t xml:space="preserve"> management</w:t>
            </w:r>
            <w:r w:rsidR="000513D3">
              <w:rPr>
                <w:rFonts w:ascii="Times New Roman" w:hAnsi="Times New Roman"/>
                <w:color w:val="E36C0A" w:themeColor="accent6" w:themeShade="BF"/>
                <w:sz w:val="16"/>
                <w:szCs w:val="16"/>
                <w:lang w:val="en-GB"/>
              </w:rPr>
              <w:t xml:space="preserve"> standards and provisions</w:t>
            </w:r>
            <w:r w:rsidR="00F9471A" w:rsidRPr="00F81861">
              <w:rPr>
                <w:rFonts w:ascii="Times New Roman" w:hAnsi="Times New Roman"/>
                <w:color w:val="E36C0A" w:themeColor="accent6" w:themeShade="BF"/>
                <w:sz w:val="16"/>
                <w:szCs w:val="16"/>
                <w:lang w:val="en-GB"/>
              </w:rPr>
              <w:t xml:space="preserve"> </w:t>
            </w:r>
            <w:r w:rsidRPr="00F81861">
              <w:rPr>
                <w:rFonts w:ascii="Times New Roman" w:hAnsi="Times New Roman"/>
                <w:color w:val="E36C0A" w:themeColor="accent6" w:themeShade="BF"/>
                <w:sz w:val="16"/>
                <w:szCs w:val="16"/>
                <w:lang w:val="en-GB"/>
              </w:rPr>
              <w:t xml:space="preserve">(doctors, nurses, and other </w:t>
            </w:r>
            <w:r w:rsidR="00842EF5">
              <w:rPr>
                <w:rFonts w:ascii="Times New Roman" w:hAnsi="Times New Roman"/>
                <w:color w:val="E36C0A" w:themeColor="accent6" w:themeShade="BF"/>
                <w:sz w:val="16"/>
                <w:szCs w:val="16"/>
                <w:lang w:val="en-GB"/>
              </w:rPr>
              <w:t>employees</w:t>
            </w:r>
            <w:r w:rsidRPr="00F81861">
              <w:rPr>
                <w:rFonts w:ascii="Times New Roman" w:hAnsi="Times New Roman"/>
                <w:color w:val="E36C0A" w:themeColor="accent6" w:themeShade="BF"/>
                <w:sz w:val="16"/>
                <w:szCs w:val="16"/>
                <w:lang w:val="en-GB"/>
              </w:rPr>
              <w:t xml:space="preserve">). </w:t>
            </w:r>
            <w:r w:rsidR="000513D3">
              <w:rPr>
                <w:rFonts w:ascii="Times New Roman" w:hAnsi="Times New Roman"/>
                <w:color w:val="E36C0A" w:themeColor="accent6" w:themeShade="BF"/>
                <w:sz w:val="16"/>
                <w:szCs w:val="16"/>
                <w:lang w:val="en-GB"/>
              </w:rPr>
              <w:t>We expect to prepare new</w:t>
            </w:r>
            <w:r w:rsidR="00E35560">
              <w:rPr>
                <w:rFonts w:ascii="Times New Roman" w:hAnsi="Times New Roman"/>
                <w:color w:val="E36C0A" w:themeColor="accent6" w:themeShade="BF"/>
                <w:sz w:val="16"/>
                <w:szCs w:val="16"/>
                <w:lang w:val="en-GB"/>
              </w:rPr>
              <w:t xml:space="preserve"> management</w:t>
            </w:r>
            <w:r w:rsidR="000513D3">
              <w:rPr>
                <w:rFonts w:ascii="Times New Roman" w:hAnsi="Times New Roman"/>
                <w:color w:val="E36C0A" w:themeColor="accent6" w:themeShade="BF"/>
                <w:sz w:val="16"/>
                <w:szCs w:val="16"/>
                <w:lang w:val="en-GB"/>
              </w:rPr>
              <w:t xml:space="preserve"> standards, </w:t>
            </w:r>
            <w:r w:rsidR="000513D3" w:rsidRPr="00842EF5">
              <w:rPr>
                <w:rFonts w:ascii="Times New Roman" w:hAnsi="Times New Roman"/>
                <w:color w:val="E36C0A" w:themeColor="accent6" w:themeShade="BF"/>
                <w:sz w:val="16"/>
                <w:szCs w:val="16"/>
                <w:u w:val="single"/>
                <w:lang w:val="en-GB"/>
              </w:rPr>
              <w:t>new forms of organisation</w:t>
            </w:r>
            <w:r w:rsidR="000513D3">
              <w:rPr>
                <w:rFonts w:ascii="Times New Roman" w:hAnsi="Times New Roman"/>
                <w:color w:val="E36C0A" w:themeColor="accent6" w:themeShade="BF"/>
                <w:sz w:val="16"/>
                <w:szCs w:val="16"/>
                <w:lang w:val="en-GB"/>
              </w:rPr>
              <w:t xml:space="preserve"> of work, new </w:t>
            </w:r>
            <w:r w:rsidR="000513D3" w:rsidRPr="00842EF5">
              <w:rPr>
                <w:rFonts w:ascii="Times New Roman" w:hAnsi="Times New Roman"/>
                <w:color w:val="E36C0A" w:themeColor="accent6" w:themeShade="BF"/>
                <w:sz w:val="16"/>
                <w:szCs w:val="16"/>
                <w:u w:val="single"/>
                <w:lang w:val="en-GB"/>
              </w:rPr>
              <w:t>benefit systems</w:t>
            </w:r>
            <w:r w:rsidR="000513D3">
              <w:rPr>
                <w:rFonts w:ascii="Times New Roman" w:hAnsi="Times New Roman"/>
                <w:color w:val="E36C0A" w:themeColor="accent6" w:themeShade="BF"/>
                <w:sz w:val="16"/>
                <w:szCs w:val="16"/>
                <w:lang w:val="en-GB"/>
              </w:rPr>
              <w:t>. We would like to evoke the change of the laws.</w:t>
            </w:r>
          </w:p>
          <w:p w:rsidR="00F81861" w:rsidRDefault="00F81861" w:rsidP="00CE18FF">
            <w:pPr>
              <w:autoSpaceDE w:val="0"/>
              <w:autoSpaceDN w:val="0"/>
              <w:adjustRightInd w:val="0"/>
              <w:spacing w:after="0" w:line="240" w:lineRule="auto"/>
              <w:jc w:val="both"/>
              <w:rPr>
                <w:rFonts w:ascii="Times New Roman" w:hAnsi="Times New Roman"/>
                <w:sz w:val="16"/>
                <w:szCs w:val="16"/>
                <w:lang w:val="en-GB"/>
              </w:rPr>
            </w:pPr>
          </w:p>
          <w:p w:rsidR="00CE18FF" w:rsidRPr="00CE18FF" w:rsidRDefault="00CE18FF" w:rsidP="00CE18FF">
            <w:pPr>
              <w:autoSpaceDE w:val="0"/>
              <w:autoSpaceDN w:val="0"/>
              <w:adjustRightInd w:val="0"/>
              <w:spacing w:after="0" w:line="240" w:lineRule="auto"/>
              <w:jc w:val="both"/>
              <w:rPr>
                <w:rFonts w:ascii="Times New Roman" w:hAnsi="Times New Roman"/>
                <w:sz w:val="16"/>
                <w:szCs w:val="16"/>
                <w:lang w:val="en-GB"/>
              </w:rPr>
            </w:pPr>
            <w:r w:rsidRPr="00CE18FF">
              <w:rPr>
                <w:rFonts w:ascii="Times New Roman" w:hAnsi="Times New Roman"/>
                <w:sz w:val="16"/>
                <w:szCs w:val="16"/>
                <w:lang w:val="en-GB"/>
              </w:rPr>
              <w:t>Expectations from partnership:</w:t>
            </w:r>
          </w:p>
          <w:p w:rsidR="00CE18FF" w:rsidRDefault="00CE18FF" w:rsidP="00CE18FF">
            <w:pPr>
              <w:pStyle w:val="Odstavecseseznamem"/>
              <w:numPr>
                <w:ilvl w:val="0"/>
                <w:numId w:val="8"/>
              </w:numPr>
              <w:autoSpaceDE w:val="0"/>
              <w:autoSpaceDN w:val="0"/>
              <w:adjustRightInd w:val="0"/>
              <w:spacing w:after="0" w:line="240" w:lineRule="auto"/>
              <w:jc w:val="both"/>
              <w:rPr>
                <w:rFonts w:ascii="Times New Roman" w:hAnsi="Times New Roman"/>
                <w:color w:val="E36C0A" w:themeColor="accent6" w:themeShade="BF"/>
                <w:sz w:val="16"/>
                <w:szCs w:val="16"/>
                <w:lang w:val="en-GB"/>
              </w:rPr>
            </w:pPr>
            <w:r>
              <w:rPr>
                <w:rFonts w:ascii="Times New Roman" w:hAnsi="Times New Roman"/>
                <w:color w:val="E36C0A" w:themeColor="accent6" w:themeShade="BF"/>
                <w:sz w:val="16"/>
                <w:szCs w:val="16"/>
                <w:lang w:val="en-GB"/>
              </w:rPr>
              <w:t>information on best practices</w:t>
            </w:r>
            <w:r w:rsidR="00F9471A">
              <w:rPr>
                <w:rFonts w:ascii="Times New Roman" w:hAnsi="Times New Roman"/>
                <w:color w:val="E36C0A" w:themeColor="accent6" w:themeShade="BF"/>
                <w:sz w:val="16"/>
                <w:szCs w:val="16"/>
                <w:lang w:val="en-GB"/>
              </w:rPr>
              <w:t>, special internal rules, related to women and men with children aged to 15</w:t>
            </w:r>
          </w:p>
          <w:p w:rsidR="00F9471A" w:rsidRDefault="00F9471A" w:rsidP="00CE18FF">
            <w:pPr>
              <w:pStyle w:val="Odstavecseseznamem"/>
              <w:numPr>
                <w:ilvl w:val="0"/>
                <w:numId w:val="8"/>
              </w:numPr>
              <w:autoSpaceDE w:val="0"/>
              <w:autoSpaceDN w:val="0"/>
              <w:adjustRightInd w:val="0"/>
              <w:spacing w:after="0" w:line="240" w:lineRule="auto"/>
              <w:jc w:val="both"/>
              <w:rPr>
                <w:rFonts w:ascii="Times New Roman" w:hAnsi="Times New Roman"/>
                <w:color w:val="E36C0A" w:themeColor="accent6" w:themeShade="BF"/>
                <w:sz w:val="16"/>
                <w:szCs w:val="16"/>
                <w:lang w:val="en-GB"/>
              </w:rPr>
            </w:pPr>
            <w:r>
              <w:rPr>
                <w:rFonts w:ascii="Times New Roman" w:hAnsi="Times New Roman"/>
                <w:color w:val="E36C0A" w:themeColor="accent6" w:themeShade="BF"/>
                <w:sz w:val="16"/>
                <w:szCs w:val="16"/>
                <w:lang w:val="en-GB"/>
              </w:rPr>
              <w:t xml:space="preserve">transfer </w:t>
            </w:r>
            <w:r w:rsidR="000513D3">
              <w:rPr>
                <w:rFonts w:ascii="Times New Roman" w:hAnsi="Times New Roman"/>
                <w:color w:val="E36C0A" w:themeColor="accent6" w:themeShade="BF"/>
                <w:sz w:val="16"/>
                <w:szCs w:val="16"/>
                <w:lang w:val="en-GB"/>
              </w:rPr>
              <w:t>and adaptation the tools</w:t>
            </w:r>
            <w:r>
              <w:rPr>
                <w:rFonts w:ascii="Times New Roman" w:hAnsi="Times New Roman"/>
                <w:color w:val="E36C0A" w:themeColor="accent6" w:themeShade="BF"/>
                <w:sz w:val="16"/>
                <w:szCs w:val="16"/>
                <w:lang w:val="en-GB"/>
              </w:rPr>
              <w:t xml:space="preserve"> for smooth return to work after maternity leaves back to health and social care</w:t>
            </w:r>
            <w:r w:rsidR="000513D3">
              <w:rPr>
                <w:rFonts w:ascii="Times New Roman" w:hAnsi="Times New Roman"/>
                <w:color w:val="E36C0A" w:themeColor="accent6" w:themeShade="BF"/>
                <w:sz w:val="16"/>
                <w:szCs w:val="16"/>
                <w:lang w:val="en-GB"/>
              </w:rPr>
              <w:t xml:space="preserve"> and thus stop a loss of the specialists in the hospitals</w:t>
            </w:r>
          </w:p>
          <w:p w:rsidR="00CE18FF" w:rsidRDefault="00CE18FF" w:rsidP="00CE18FF">
            <w:pPr>
              <w:pStyle w:val="Odstavecseseznamem"/>
              <w:numPr>
                <w:ilvl w:val="0"/>
                <w:numId w:val="8"/>
              </w:numPr>
              <w:autoSpaceDE w:val="0"/>
              <w:autoSpaceDN w:val="0"/>
              <w:adjustRightInd w:val="0"/>
              <w:spacing w:after="0" w:line="240" w:lineRule="auto"/>
              <w:jc w:val="both"/>
              <w:rPr>
                <w:rFonts w:ascii="Times New Roman" w:hAnsi="Times New Roman"/>
                <w:color w:val="E36C0A" w:themeColor="accent6" w:themeShade="BF"/>
                <w:sz w:val="16"/>
                <w:szCs w:val="16"/>
                <w:lang w:val="en-GB"/>
              </w:rPr>
            </w:pPr>
            <w:r>
              <w:rPr>
                <w:rFonts w:ascii="Times New Roman" w:hAnsi="Times New Roman"/>
                <w:color w:val="E36C0A" w:themeColor="accent6" w:themeShade="BF"/>
                <w:sz w:val="16"/>
                <w:szCs w:val="16"/>
                <w:lang w:val="en-GB"/>
              </w:rPr>
              <w:t xml:space="preserve">new methods to enhance </w:t>
            </w:r>
            <w:r w:rsidR="00D1375B">
              <w:rPr>
                <w:rFonts w:ascii="Times New Roman" w:hAnsi="Times New Roman"/>
                <w:color w:val="E36C0A" w:themeColor="accent6" w:themeShade="BF"/>
                <w:sz w:val="16"/>
                <w:szCs w:val="16"/>
                <w:lang w:val="en-GB"/>
              </w:rPr>
              <w:t>management involvement</w:t>
            </w:r>
          </w:p>
          <w:p w:rsidR="00D1375B" w:rsidRDefault="00D1375B" w:rsidP="00CE18FF">
            <w:pPr>
              <w:pStyle w:val="Odstavecseseznamem"/>
              <w:numPr>
                <w:ilvl w:val="0"/>
                <w:numId w:val="8"/>
              </w:numPr>
              <w:autoSpaceDE w:val="0"/>
              <w:autoSpaceDN w:val="0"/>
              <w:adjustRightInd w:val="0"/>
              <w:spacing w:after="0" w:line="240" w:lineRule="auto"/>
              <w:jc w:val="both"/>
              <w:rPr>
                <w:rFonts w:ascii="Times New Roman" w:hAnsi="Times New Roman"/>
                <w:color w:val="E36C0A" w:themeColor="accent6" w:themeShade="BF"/>
                <w:sz w:val="16"/>
                <w:szCs w:val="16"/>
                <w:lang w:val="en-GB"/>
              </w:rPr>
            </w:pPr>
            <w:r>
              <w:rPr>
                <w:rFonts w:ascii="Times New Roman" w:hAnsi="Times New Roman"/>
                <w:color w:val="E36C0A" w:themeColor="accent6" w:themeShade="BF"/>
                <w:sz w:val="16"/>
                <w:szCs w:val="16"/>
                <w:lang w:val="en-GB"/>
              </w:rPr>
              <w:t>exchange of information and experiences</w:t>
            </w:r>
          </w:p>
          <w:p w:rsidR="00D1375B" w:rsidRPr="00CE18FF" w:rsidRDefault="00D1375B" w:rsidP="00CE18FF">
            <w:pPr>
              <w:pStyle w:val="Odstavecseseznamem"/>
              <w:numPr>
                <w:ilvl w:val="0"/>
                <w:numId w:val="8"/>
              </w:numPr>
              <w:autoSpaceDE w:val="0"/>
              <w:autoSpaceDN w:val="0"/>
              <w:adjustRightInd w:val="0"/>
              <w:spacing w:after="0" w:line="240" w:lineRule="auto"/>
              <w:jc w:val="both"/>
              <w:rPr>
                <w:rFonts w:ascii="Times New Roman" w:hAnsi="Times New Roman"/>
                <w:color w:val="E36C0A" w:themeColor="accent6" w:themeShade="BF"/>
                <w:sz w:val="16"/>
                <w:szCs w:val="16"/>
                <w:lang w:val="en-GB"/>
              </w:rPr>
            </w:pPr>
            <w:r>
              <w:rPr>
                <w:rFonts w:ascii="Times New Roman" w:hAnsi="Times New Roman"/>
                <w:color w:val="E36C0A" w:themeColor="accent6" w:themeShade="BF"/>
                <w:sz w:val="16"/>
                <w:szCs w:val="16"/>
                <w:lang w:val="en-GB"/>
              </w:rPr>
              <w:t>adoption of new methods to the situation in health and social care in CZ</w:t>
            </w:r>
          </w:p>
          <w:p w:rsidR="00CD3799" w:rsidRPr="00487D20" w:rsidRDefault="00CD3799" w:rsidP="00CD3799">
            <w:pPr>
              <w:autoSpaceDE w:val="0"/>
              <w:autoSpaceDN w:val="0"/>
              <w:adjustRightInd w:val="0"/>
              <w:spacing w:after="0" w:line="240" w:lineRule="auto"/>
              <w:jc w:val="both"/>
              <w:rPr>
                <w:rFonts w:ascii="Times New Roman" w:hAnsi="Times New Roman"/>
                <w:color w:val="E36C0A" w:themeColor="accent6" w:themeShade="BF"/>
                <w:sz w:val="16"/>
                <w:szCs w:val="16"/>
                <w:lang w:val="en-GB"/>
              </w:rPr>
            </w:pPr>
          </w:p>
          <w:p w:rsidR="00CD3799" w:rsidRDefault="00CD3799" w:rsidP="00CD3799">
            <w:pPr>
              <w:autoSpaceDE w:val="0"/>
              <w:autoSpaceDN w:val="0"/>
              <w:adjustRightInd w:val="0"/>
              <w:spacing w:after="0" w:line="240" w:lineRule="auto"/>
              <w:jc w:val="both"/>
              <w:rPr>
                <w:rFonts w:ascii="Times New Roman" w:hAnsi="Times New Roman"/>
                <w:sz w:val="16"/>
                <w:szCs w:val="16"/>
                <w:lang w:val="en-GB"/>
              </w:rPr>
            </w:pPr>
            <w:r>
              <w:rPr>
                <w:rFonts w:ascii="Times New Roman" w:hAnsi="Times New Roman"/>
                <w:sz w:val="16"/>
                <w:szCs w:val="16"/>
                <w:lang w:val="en-GB"/>
              </w:rPr>
              <w:t>General objectives:</w:t>
            </w:r>
          </w:p>
          <w:p w:rsidR="00CD3799" w:rsidRPr="00C84256" w:rsidRDefault="00CD3799" w:rsidP="00CD3799">
            <w:pPr>
              <w:autoSpaceDE w:val="0"/>
              <w:autoSpaceDN w:val="0"/>
              <w:adjustRightInd w:val="0"/>
              <w:spacing w:after="0" w:line="240" w:lineRule="auto"/>
              <w:jc w:val="both"/>
              <w:rPr>
                <w:rFonts w:ascii="Times New Roman" w:hAnsi="Times New Roman"/>
                <w:color w:val="E36C0A" w:themeColor="accent6" w:themeShade="BF"/>
                <w:sz w:val="16"/>
                <w:szCs w:val="16"/>
                <w:lang w:val="en-GB"/>
              </w:rPr>
            </w:pPr>
            <w:r>
              <w:rPr>
                <w:rFonts w:ascii="Times New Roman" w:hAnsi="Times New Roman"/>
                <w:sz w:val="16"/>
                <w:szCs w:val="16"/>
                <w:lang w:val="en-GB"/>
              </w:rPr>
              <w:t xml:space="preserve">- </w:t>
            </w:r>
            <w:r w:rsidR="000513D3">
              <w:rPr>
                <w:rFonts w:ascii="Times New Roman" w:hAnsi="Times New Roman"/>
                <w:color w:val="E36C0A" w:themeColor="accent6" w:themeShade="BF"/>
                <w:sz w:val="16"/>
                <w:szCs w:val="16"/>
                <w:lang w:val="en-GB"/>
              </w:rPr>
              <w:t>transmission</w:t>
            </w:r>
            <w:r w:rsidRPr="00C84256">
              <w:rPr>
                <w:rFonts w:ascii="Times New Roman" w:hAnsi="Times New Roman"/>
                <w:color w:val="E36C0A" w:themeColor="accent6" w:themeShade="BF"/>
                <w:sz w:val="16"/>
                <w:szCs w:val="16"/>
                <w:lang w:val="en-GB"/>
              </w:rPr>
              <w:t xml:space="preserve"> of know-how and example</w:t>
            </w:r>
            <w:r w:rsidR="00487D20" w:rsidRPr="00C84256">
              <w:rPr>
                <w:rFonts w:ascii="Times New Roman" w:hAnsi="Times New Roman"/>
                <w:color w:val="E36C0A" w:themeColor="accent6" w:themeShade="BF"/>
                <w:sz w:val="16"/>
                <w:szCs w:val="16"/>
                <w:lang w:val="en-GB"/>
              </w:rPr>
              <w:t>s of the “good practice”</w:t>
            </w:r>
            <w:r w:rsidRPr="00C84256">
              <w:rPr>
                <w:rFonts w:ascii="Times New Roman" w:hAnsi="Times New Roman"/>
                <w:color w:val="E36C0A" w:themeColor="accent6" w:themeShade="BF"/>
                <w:sz w:val="16"/>
                <w:szCs w:val="16"/>
                <w:lang w:val="en-GB"/>
              </w:rPr>
              <w:t xml:space="preserve"> </w:t>
            </w:r>
            <w:r w:rsidR="000513D3">
              <w:rPr>
                <w:rFonts w:ascii="Times New Roman" w:hAnsi="Times New Roman"/>
                <w:color w:val="E36C0A" w:themeColor="accent6" w:themeShade="BF"/>
                <w:sz w:val="16"/>
                <w:szCs w:val="16"/>
                <w:lang w:val="en-GB"/>
              </w:rPr>
              <w:t>for work – life - balance</w:t>
            </w:r>
            <w:r w:rsidRPr="00C84256">
              <w:rPr>
                <w:rFonts w:ascii="Times New Roman" w:hAnsi="Times New Roman"/>
                <w:color w:val="E36C0A" w:themeColor="accent6" w:themeShade="BF"/>
                <w:sz w:val="16"/>
                <w:szCs w:val="16"/>
                <w:lang w:val="en-GB"/>
              </w:rPr>
              <w:t>, with respect to the specific conditions</w:t>
            </w:r>
            <w:r w:rsidR="00487D20" w:rsidRPr="00C84256">
              <w:rPr>
                <w:rFonts w:ascii="Times New Roman" w:hAnsi="Times New Roman"/>
                <w:color w:val="E36C0A" w:themeColor="accent6" w:themeShade="BF"/>
                <w:sz w:val="16"/>
                <w:szCs w:val="16"/>
                <w:lang w:val="en-GB"/>
              </w:rPr>
              <w:t xml:space="preserve"> in health care</w:t>
            </w:r>
            <w:r w:rsidR="00E35560">
              <w:rPr>
                <w:rFonts w:ascii="Times New Roman" w:hAnsi="Times New Roman"/>
                <w:color w:val="E36C0A" w:themeColor="accent6" w:themeShade="BF"/>
                <w:sz w:val="16"/>
                <w:szCs w:val="16"/>
                <w:lang w:val="en-GB"/>
              </w:rPr>
              <w:t xml:space="preserve"> and to the gender equality</w:t>
            </w:r>
          </w:p>
          <w:p w:rsidR="00CD3799" w:rsidRDefault="00CD3799" w:rsidP="00CD3799">
            <w:pPr>
              <w:autoSpaceDE w:val="0"/>
              <w:autoSpaceDN w:val="0"/>
              <w:adjustRightInd w:val="0"/>
              <w:spacing w:after="0" w:line="240" w:lineRule="auto"/>
              <w:jc w:val="both"/>
              <w:rPr>
                <w:rFonts w:ascii="Times New Roman" w:hAnsi="Times New Roman"/>
                <w:sz w:val="16"/>
                <w:szCs w:val="16"/>
                <w:lang w:val="en-GB"/>
              </w:rPr>
            </w:pPr>
          </w:p>
          <w:p w:rsidR="00CD3799" w:rsidRDefault="00CD3799" w:rsidP="00CD3799">
            <w:pPr>
              <w:autoSpaceDE w:val="0"/>
              <w:autoSpaceDN w:val="0"/>
              <w:adjustRightInd w:val="0"/>
              <w:spacing w:after="0" w:line="240" w:lineRule="auto"/>
              <w:jc w:val="both"/>
              <w:rPr>
                <w:rFonts w:ascii="Times New Roman" w:hAnsi="Times New Roman"/>
                <w:sz w:val="16"/>
                <w:szCs w:val="16"/>
                <w:lang w:val="en-GB"/>
              </w:rPr>
            </w:pPr>
            <w:r>
              <w:rPr>
                <w:rFonts w:ascii="Times New Roman" w:hAnsi="Times New Roman"/>
                <w:sz w:val="16"/>
                <w:szCs w:val="16"/>
                <w:lang w:val="en-GB"/>
              </w:rPr>
              <w:t>Planned outputs:</w:t>
            </w:r>
          </w:p>
          <w:p w:rsidR="00CD3799" w:rsidRPr="00C84256" w:rsidRDefault="00487D20" w:rsidP="00CD3799">
            <w:pPr>
              <w:numPr>
                <w:ilvl w:val="0"/>
                <w:numId w:val="8"/>
              </w:numPr>
              <w:autoSpaceDE w:val="0"/>
              <w:autoSpaceDN w:val="0"/>
              <w:adjustRightInd w:val="0"/>
              <w:spacing w:after="0" w:line="240" w:lineRule="auto"/>
              <w:jc w:val="both"/>
              <w:rPr>
                <w:rFonts w:ascii="Times New Roman" w:hAnsi="Times New Roman"/>
                <w:color w:val="E36C0A" w:themeColor="accent6" w:themeShade="BF"/>
                <w:sz w:val="16"/>
                <w:szCs w:val="16"/>
                <w:lang w:val="en-GB"/>
              </w:rPr>
            </w:pPr>
            <w:r w:rsidRPr="00C84256">
              <w:rPr>
                <w:rFonts w:ascii="Times New Roman" w:hAnsi="Times New Roman"/>
                <w:color w:val="E36C0A" w:themeColor="accent6" w:themeShade="BF"/>
                <w:sz w:val="16"/>
                <w:szCs w:val="16"/>
                <w:lang w:val="en-GB"/>
              </w:rPr>
              <w:t>new partnership</w:t>
            </w:r>
          </w:p>
          <w:p w:rsidR="00CD3799" w:rsidRPr="00C84256" w:rsidRDefault="00CD3799" w:rsidP="00CD3799">
            <w:pPr>
              <w:numPr>
                <w:ilvl w:val="0"/>
                <w:numId w:val="8"/>
              </w:numPr>
              <w:autoSpaceDE w:val="0"/>
              <w:autoSpaceDN w:val="0"/>
              <w:adjustRightInd w:val="0"/>
              <w:spacing w:after="0" w:line="240" w:lineRule="auto"/>
              <w:jc w:val="both"/>
              <w:rPr>
                <w:rFonts w:ascii="Times New Roman" w:hAnsi="Times New Roman"/>
                <w:color w:val="E36C0A" w:themeColor="accent6" w:themeShade="BF"/>
                <w:sz w:val="16"/>
                <w:szCs w:val="16"/>
                <w:lang w:val="en-GB"/>
              </w:rPr>
            </w:pPr>
            <w:r w:rsidRPr="00C84256">
              <w:rPr>
                <w:rFonts w:ascii="Times New Roman" w:hAnsi="Times New Roman"/>
                <w:color w:val="E36C0A" w:themeColor="accent6" w:themeShade="BF"/>
                <w:sz w:val="16"/>
                <w:szCs w:val="16"/>
                <w:lang w:val="en-GB"/>
              </w:rPr>
              <w:t>participants of study route (lectors)</w:t>
            </w:r>
          </w:p>
          <w:p w:rsidR="00F81861" w:rsidRDefault="009612B6" w:rsidP="00CD3799">
            <w:pPr>
              <w:numPr>
                <w:ilvl w:val="0"/>
                <w:numId w:val="8"/>
              </w:numPr>
              <w:autoSpaceDE w:val="0"/>
              <w:autoSpaceDN w:val="0"/>
              <w:adjustRightInd w:val="0"/>
              <w:spacing w:after="0" w:line="240" w:lineRule="auto"/>
              <w:jc w:val="both"/>
              <w:rPr>
                <w:rFonts w:ascii="Times New Roman" w:hAnsi="Times New Roman"/>
                <w:color w:val="E36C0A" w:themeColor="accent6" w:themeShade="BF"/>
                <w:sz w:val="16"/>
                <w:szCs w:val="16"/>
                <w:lang w:val="en-GB"/>
              </w:rPr>
            </w:pPr>
            <w:r w:rsidRPr="00C84256">
              <w:rPr>
                <w:rFonts w:ascii="Times New Roman" w:hAnsi="Times New Roman"/>
                <w:color w:val="E36C0A" w:themeColor="accent6" w:themeShade="BF"/>
                <w:sz w:val="16"/>
                <w:szCs w:val="16"/>
                <w:lang w:val="en-GB"/>
              </w:rPr>
              <w:t xml:space="preserve">tools for </w:t>
            </w:r>
            <w:r w:rsidR="00F81861">
              <w:rPr>
                <w:rFonts w:ascii="Times New Roman" w:hAnsi="Times New Roman"/>
                <w:color w:val="E36C0A" w:themeColor="accent6" w:themeShade="BF"/>
                <w:sz w:val="16"/>
                <w:szCs w:val="16"/>
                <w:lang w:val="en-GB"/>
              </w:rPr>
              <w:t>transfer of “good practice”</w:t>
            </w:r>
          </w:p>
          <w:p w:rsidR="00F81861" w:rsidRDefault="00F81861" w:rsidP="00CD3799">
            <w:pPr>
              <w:numPr>
                <w:ilvl w:val="0"/>
                <w:numId w:val="8"/>
              </w:numPr>
              <w:autoSpaceDE w:val="0"/>
              <w:autoSpaceDN w:val="0"/>
              <w:adjustRightInd w:val="0"/>
              <w:spacing w:after="0" w:line="240" w:lineRule="auto"/>
              <w:jc w:val="both"/>
              <w:rPr>
                <w:rFonts w:ascii="Times New Roman" w:hAnsi="Times New Roman"/>
                <w:color w:val="E36C0A" w:themeColor="accent6" w:themeShade="BF"/>
                <w:sz w:val="16"/>
                <w:szCs w:val="16"/>
                <w:lang w:val="en-GB"/>
              </w:rPr>
            </w:pPr>
            <w:r>
              <w:rPr>
                <w:rFonts w:ascii="Times New Roman" w:hAnsi="Times New Roman"/>
                <w:color w:val="E36C0A" w:themeColor="accent6" w:themeShade="BF"/>
                <w:sz w:val="16"/>
                <w:szCs w:val="16"/>
                <w:lang w:val="en-GB"/>
              </w:rPr>
              <w:t>new internal standards – various form of organization of work in health and social care (with respect to the need for continuity of patient</w:t>
            </w:r>
            <w:r w:rsidR="00842EF5">
              <w:rPr>
                <w:rFonts w:ascii="Times New Roman" w:hAnsi="Times New Roman"/>
                <w:color w:val="E36C0A" w:themeColor="accent6" w:themeShade="BF"/>
                <w:sz w:val="16"/>
                <w:szCs w:val="16"/>
                <w:lang w:val="en-GB"/>
              </w:rPr>
              <w:t>s</w:t>
            </w:r>
            <w:r>
              <w:rPr>
                <w:rFonts w:ascii="Times New Roman" w:hAnsi="Times New Roman"/>
                <w:color w:val="E36C0A" w:themeColor="accent6" w:themeShade="BF"/>
                <w:sz w:val="16"/>
                <w:szCs w:val="16"/>
                <w:lang w:val="en-GB"/>
              </w:rPr>
              <w:t xml:space="preserve"> care)</w:t>
            </w:r>
          </w:p>
          <w:p w:rsidR="000513D3" w:rsidRDefault="000513D3" w:rsidP="00CD3799">
            <w:pPr>
              <w:numPr>
                <w:ilvl w:val="0"/>
                <w:numId w:val="8"/>
              </w:numPr>
              <w:autoSpaceDE w:val="0"/>
              <w:autoSpaceDN w:val="0"/>
              <w:adjustRightInd w:val="0"/>
              <w:spacing w:after="0" w:line="240" w:lineRule="auto"/>
              <w:jc w:val="both"/>
              <w:rPr>
                <w:rFonts w:ascii="Times New Roman" w:hAnsi="Times New Roman"/>
                <w:color w:val="E36C0A" w:themeColor="accent6" w:themeShade="BF"/>
                <w:sz w:val="16"/>
                <w:szCs w:val="16"/>
                <w:lang w:val="en-GB"/>
              </w:rPr>
            </w:pPr>
            <w:r>
              <w:rPr>
                <w:rFonts w:ascii="Times New Roman" w:hAnsi="Times New Roman"/>
                <w:color w:val="E36C0A" w:themeColor="accent6" w:themeShade="BF"/>
                <w:sz w:val="16"/>
                <w:szCs w:val="16"/>
                <w:lang w:val="en-GB"/>
              </w:rPr>
              <w:t>pilot testing in</w:t>
            </w:r>
            <w:r w:rsidR="00842EF5">
              <w:rPr>
                <w:rFonts w:ascii="Times New Roman" w:hAnsi="Times New Roman"/>
                <w:color w:val="E36C0A" w:themeColor="accent6" w:themeShade="BF"/>
                <w:sz w:val="16"/>
                <w:szCs w:val="16"/>
                <w:lang w:val="en-GB"/>
              </w:rPr>
              <w:t xml:space="preserve"> 10</w:t>
            </w:r>
            <w:r>
              <w:rPr>
                <w:rFonts w:ascii="Times New Roman" w:hAnsi="Times New Roman"/>
                <w:color w:val="E36C0A" w:themeColor="accent6" w:themeShade="BF"/>
                <w:sz w:val="16"/>
                <w:szCs w:val="16"/>
                <w:lang w:val="en-GB"/>
              </w:rPr>
              <w:t xml:space="preserve"> hospitals in CZ</w:t>
            </w:r>
          </w:p>
          <w:p w:rsidR="009612B6" w:rsidRPr="00C84256" w:rsidRDefault="00F81861" w:rsidP="00CD3799">
            <w:pPr>
              <w:numPr>
                <w:ilvl w:val="0"/>
                <w:numId w:val="8"/>
              </w:numPr>
              <w:autoSpaceDE w:val="0"/>
              <w:autoSpaceDN w:val="0"/>
              <w:adjustRightInd w:val="0"/>
              <w:spacing w:after="0" w:line="240" w:lineRule="auto"/>
              <w:jc w:val="both"/>
              <w:rPr>
                <w:rFonts w:ascii="Times New Roman" w:hAnsi="Times New Roman"/>
                <w:color w:val="E36C0A" w:themeColor="accent6" w:themeShade="BF"/>
                <w:sz w:val="16"/>
                <w:szCs w:val="16"/>
                <w:lang w:val="en-GB"/>
              </w:rPr>
            </w:pPr>
            <w:r>
              <w:rPr>
                <w:rFonts w:ascii="Times New Roman" w:hAnsi="Times New Roman"/>
                <w:color w:val="E36C0A" w:themeColor="accent6" w:themeShade="BF"/>
                <w:sz w:val="16"/>
                <w:szCs w:val="16"/>
                <w:lang w:val="en-GB"/>
              </w:rPr>
              <w:t>proposal to amend of legislation in the Czech Rep. (opportunity to receive relevant specialized education also during the maternity leaves</w:t>
            </w:r>
            <w:r w:rsidR="000513D3">
              <w:rPr>
                <w:rFonts w:ascii="Times New Roman" w:hAnsi="Times New Roman"/>
                <w:color w:val="E36C0A" w:themeColor="accent6" w:themeShade="BF"/>
                <w:sz w:val="16"/>
                <w:szCs w:val="16"/>
                <w:lang w:val="en-GB"/>
              </w:rPr>
              <w:t xml:space="preserve"> and part-times</w:t>
            </w:r>
            <w:r>
              <w:rPr>
                <w:rFonts w:ascii="Times New Roman" w:hAnsi="Times New Roman"/>
                <w:color w:val="E36C0A" w:themeColor="accent6" w:themeShade="BF"/>
                <w:sz w:val="16"/>
                <w:szCs w:val="16"/>
                <w:lang w:val="en-GB"/>
              </w:rPr>
              <w:t>)</w:t>
            </w:r>
            <w:r w:rsidR="009612B6" w:rsidRPr="00C84256">
              <w:rPr>
                <w:rFonts w:ascii="Times New Roman" w:hAnsi="Times New Roman"/>
                <w:color w:val="E36C0A" w:themeColor="accent6" w:themeShade="BF"/>
                <w:sz w:val="16"/>
                <w:szCs w:val="16"/>
                <w:lang w:val="en-GB"/>
              </w:rPr>
              <w:t xml:space="preserve"> </w:t>
            </w:r>
          </w:p>
          <w:p w:rsidR="00CD3799" w:rsidRPr="00C84256" w:rsidRDefault="00CD3799" w:rsidP="00CD3799">
            <w:pPr>
              <w:numPr>
                <w:ilvl w:val="0"/>
                <w:numId w:val="8"/>
              </w:numPr>
              <w:autoSpaceDE w:val="0"/>
              <w:autoSpaceDN w:val="0"/>
              <w:adjustRightInd w:val="0"/>
              <w:spacing w:after="0" w:line="240" w:lineRule="auto"/>
              <w:jc w:val="both"/>
              <w:rPr>
                <w:rFonts w:ascii="Times New Roman" w:hAnsi="Times New Roman"/>
                <w:color w:val="E36C0A" w:themeColor="accent6" w:themeShade="BF"/>
                <w:sz w:val="16"/>
                <w:szCs w:val="16"/>
                <w:lang w:val="en-GB"/>
              </w:rPr>
            </w:pPr>
            <w:r w:rsidRPr="00C84256">
              <w:rPr>
                <w:rFonts w:ascii="Times New Roman" w:hAnsi="Times New Roman"/>
                <w:color w:val="E36C0A" w:themeColor="accent6" w:themeShade="BF"/>
                <w:sz w:val="16"/>
                <w:szCs w:val="16"/>
                <w:lang w:val="en-GB"/>
              </w:rPr>
              <w:t>participants of co</w:t>
            </w:r>
            <w:r w:rsidR="009612B6" w:rsidRPr="00C84256">
              <w:rPr>
                <w:rFonts w:ascii="Times New Roman" w:hAnsi="Times New Roman"/>
                <w:color w:val="E36C0A" w:themeColor="accent6" w:themeShade="BF"/>
                <w:sz w:val="16"/>
                <w:szCs w:val="16"/>
                <w:lang w:val="en-GB"/>
              </w:rPr>
              <w:t>nferences, workshops, seminars and meetings</w:t>
            </w:r>
            <w:r w:rsidR="00487D20" w:rsidRPr="00C84256">
              <w:rPr>
                <w:rFonts w:ascii="Times New Roman" w:hAnsi="Times New Roman"/>
                <w:color w:val="E36C0A" w:themeColor="accent6" w:themeShade="BF"/>
                <w:sz w:val="16"/>
                <w:szCs w:val="16"/>
                <w:lang w:val="en-GB"/>
              </w:rPr>
              <w:t xml:space="preserve"> in CZ</w:t>
            </w:r>
          </w:p>
          <w:p w:rsidR="00CD3799" w:rsidRPr="00C84256" w:rsidRDefault="00CD3799" w:rsidP="00CD3799">
            <w:pPr>
              <w:numPr>
                <w:ilvl w:val="0"/>
                <w:numId w:val="8"/>
              </w:numPr>
              <w:autoSpaceDE w:val="0"/>
              <w:autoSpaceDN w:val="0"/>
              <w:adjustRightInd w:val="0"/>
              <w:spacing w:after="0" w:line="240" w:lineRule="auto"/>
              <w:jc w:val="both"/>
              <w:rPr>
                <w:rFonts w:ascii="Times New Roman" w:hAnsi="Times New Roman"/>
                <w:color w:val="E36C0A" w:themeColor="accent6" w:themeShade="BF"/>
                <w:sz w:val="16"/>
                <w:szCs w:val="16"/>
                <w:lang w:val="en-GB"/>
              </w:rPr>
            </w:pPr>
            <w:r w:rsidRPr="00C84256">
              <w:rPr>
                <w:rFonts w:ascii="Times New Roman" w:hAnsi="Times New Roman"/>
                <w:color w:val="E36C0A" w:themeColor="accent6" w:themeShade="BF"/>
                <w:sz w:val="16"/>
                <w:szCs w:val="16"/>
                <w:lang w:val="en-GB"/>
              </w:rPr>
              <w:t>bulletins</w:t>
            </w:r>
            <w:r w:rsidR="00487D20" w:rsidRPr="00C84256">
              <w:rPr>
                <w:rFonts w:ascii="Times New Roman" w:hAnsi="Times New Roman"/>
                <w:color w:val="E36C0A" w:themeColor="accent6" w:themeShade="BF"/>
                <w:sz w:val="16"/>
                <w:szCs w:val="16"/>
                <w:lang w:val="en-GB"/>
              </w:rPr>
              <w:t>, DVD´s</w:t>
            </w:r>
            <w:r w:rsidR="009612B6" w:rsidRPr="00C84256">
              <w:rPr>
                <w:rFonts w:ascii="Times New Roman" w:hAnsi="Times New Roman"/>
                <w:color w:val="E36C0A" w:themeColor="accent6" w:themeShade="BF"/>
                <w:sz w:val="16"/>
                <w:szCs w:val="16"/>
                <w:lang w:val="en-GB"/>
              </w:rPr>
              <w:t>, education material</w:t>
            </w:r>
          </w:p>
          <w:p w:rsidR="00CD3799" w:rsidRDefault="00CD3799" w:rsidP="00CD3799">
            <w:pPr>
              <w:autoSpaceDE w:val="0"/>
              <w:autoSpaceDN w:val="0"/>
              <w:adjustRightInd w:val="0"/>
              <w:spacing w:after="0" w:line="240" w:lineRule="auto"/>
              <w:jc w:val="both"/>
              <w:rPr>
                <w:rFonts w:ascii="Times New Roman" w:hAnsi="Times New Roman"/>
                <w:sz w:val="16"/>
                <w:szCs w:val="16"/>
                <w:lang w:val="en-GB"/>
              </w:rPr>
            </w:pPr>
          </w:p>
          <w:p w:rsidR="00CD3799" w:rsidRPr="00C84256" w:rsidRDefault="00CD3799" w:rsidP="00CD3799">
            <w:pPr>
              <w:autoSpaceDE w:val="0"/>
              <w:autoSpaceDN w:val="0"/>
              <w:adjustRightInd w:val="0"/>
              <w:spacing w:after="0" w:line="240" w:lineRule="auto"/>
              <w:jc w:val="both"/>
              <w:rPr>
                <w:rFonts w:ascii="Times New Roman" w:hAnsi="Times New Roman"/>
                <w:color w:val="E36C0A" w:themeColor="accent6" w:themeShade="BF"/>
                <w:sz w:val="16"/>
                <w:szCs w:val="16"/>
                <w:lang w:val="en-GB"/>
              </w:rPr>
            </w:pPr>
            <w:r>
              <w:rPr>
                <w:rFonts w:ascii="Times New Roman" w:hAnsi="Times New Roman"/>
                <w:sz w:val="16"/>
                <w:szCs w:val="16"/>
                <w:lang w:val="en-GB"/>
              </w:rPr>
              <w:t xml:space="preserve">How are gender equality and non-discrimination principles integrated in the project? : </w:t>
            </w:r>
            <w:proofErr w:type="gramStart"/>
            <w:r w:rsidRPr="00C84256">
              <w:rPr>
                <w:rFonts w:ascii="Times New Roman" w:hAnsi="Times New Roman"/>
                <w:color w:val="E36C0A" w:themeColor="accent6" w:themeShade="BF"/>
                <w:sz w:val="16"/>
                <w:szCs w:val="16"/>
                <w:lang w:val="en-GB"/>
              </w:rPr>
              <w:t>yes</w:t>
            </w:r>
            <w:proofErr w:type="gramEnd"/>
            <w:r w:rsidRPr="00C84256">
              <w:rPr>
                <w:rFonts w:ascii="Times New Roman" w:hAnsi="Times New Roman"/>
                <w:color w:val="E36C0A" w:themeColor="accent6" w:themeShade="BF"/>
                <w:sz w:val="16"/>
                <w:szCs w:val="16"/>
                <w:lang w:val="en-GB"/>
              </w:rPr>
              <w:t>, they are, because in the health care and social services most of the employees are women. We support the idea of equal opportunities and provision, friendly to the family.</w:t>
            </w:r>
            <w:r w:rsidR="00F81861">
              <w:rPr>
                <w:rFonts w:ascii="Times New Roman" w:hAnsi="Times New Roman"/>
                <w:color w:val="E36C0A" w:themeColor="accent6" w:themeShade="BF"/>
                <w:sz w:val="16"/>
                <w:szCs w:val="16"/>
                <w:lang w:val="en-GB"/>
              </w:rPr>
              <w:t xml:space="preserve"> We are interested in keeping gender equality in the environment of health care a social care.</w:t>
            </w:r>
          </w:p>
          <w:p w:rsidR="00CD3799" w:rsidRDefault="00CD3799" w:rsidP="00CD3799">
            <w:pPr>
              <w:autoSpaceDE w:val="0"/>
              <w:autoSpaceDN w:val="0"/>
              <w:adjustRightInd w:val="0"/>
              <w:spacing w:after="0" w:line="240" w:lineRule="auto"/>
              <w:jc w:val="both"/>
              <w:rPr>
                <w:rFonts w:ascii="Times New Roman" w:hAnsi="Times New Roman"/>
                <w:sz w:val="16"/>
                <w:szCs w:val="16"/>
                <w:lang w:val="en-GB"/>
              </w:rPr>
            </w:pPr>
          </w:p>
          <w:p w:rsidR="00CD3799" w:rsidRDefault="00CD3799" w:rsidP="00CD3799">
            <w:pPr>
              <w:autoSpaceDE w:val="0"/>
              <w:autoSpaceDN w:val="0"/>
              <w:adjustRightInd w:val="0"/>
              <w:spacing w:after="0" w:line="240" w:lineRule="auto"/>
              <w:jc w:val="both"/>
              <w:rPr>
                <w:rFonts w:ascii="Times New Roman" w:hAnsi="Times New Roman"/>
                <w:sz w:val="16"/>
                <w:szCs w:val="16"/>
                <w:lang w:val="en-GB"/>
              </w:rPr>
            </w:pPr>
            <w:r>
              <w:rPr>
                <w:rFonts w:ascii="Times New Roman" w:hAnsi="Times New Roman"/>
                <w:sz w:val="16"/>
                <w:szCs w:val="16"/>
                <w:lang w:val="en-GB"/>
              </w:rPr>
              <w:t>Added value of transnational cooperation:</w:t>
            </w:r>
          </w:p>
          <w:p w:rsidR="00CD3799" w:rsidRPr="00C84256" w:rsidRDefault="00CD3799" w:rsidP="00CD3799">
            <w:pPr>
              <w:autoSpaceDE w:val="0"/>
              <w:autoSpaceDN w:val="0"/>
              <w:adjustRightInd w:val="0"/>
              <w:spacing w:after="0" w:line="240" w:lineRule="auto"/>
              <w:jc w:val="both"/>
              <w:rPr>
                <w:rFonts w:ascii="Times New Roman" w:hAnsi="Times New Roman"/>
                <w:color w:val="E36C0A" w:themeColor="accent6" w:themeShade="BF"/>
                <w:sz w:val="16"/>
                <w:szCs w:val="16"/>
                <w:lang w:val="en-GB"/>
              </w:rPr>
            </w:pPr>
            <w:r w:rsidRPr="00C84256">
              <w:rPr>
                <w:rFonts w:ascii="Times New Roman" w:hAnsi="Times New Roman"/>
                <w:color w:val="E36C0A" w:themeColor="accent6" w:themeShade="BF"/>
                <w:sz w:val="16"/>
                <w:szCs w:val="16"/>
                <w:lang w:val="en-GB"/>
              </w:rPr>
              <w:t>The project idea is not possible to implement without transnational cooperation.</w:t>
            </w:r>
          </w:p>
          <w:p w:rsidR="00CD3799" w:rsidRDefault="00CD3799" w:rsidP="00487D20">
            <w:pPr>
              <w:autoSpaceDE w:val="0"/>
              <w:autoSpaceDN w:val="0"/>
              <w:adjustRightInd w:val="0"/>
              <w:spacing w:after="0" w:line="240" w:lineRule="auto"/>
              <w:jc w:val="both"/>
              <w:rPr>
                <w:rFonts w:ascii="Times New Roman" w:hAnsi="Times New Roman"/>
                <w:color w:val="FF6600"/>
                <w:sz w:val="16"/>
                <w:szCs w:val="16"/>
                <w:lang w:val="en-GB"/>
              </w:rPr>
            </w:pPr>
          </w:p>
          <w:p w:rsidR="00581AF7" w:rsidRPr="00581AF7" w:rsidRDefault="00581AF7" w:rsidP="00F81861">
            <w:pPr>
              <w:autoSpaceDE w:val="0"/>
              <w:autoSpaceDN w:val="0"/>
              <w:adjustRightInd w:val="0"/>
              <w:spacing w:after="0" w:line="240" w:lineRule="auto"/>
              <w:jc w:val="both"/>
              <w:rPr>
                <w:rFonts w:ascii="Times New Roman" w:hAnsi="Times New Roman"/>
                <w:bCs/>
                <w:sz w:val="16"/>
                <w:szCs w:val="16"/>
                <w:lang w:val="en-GB"/>
              </w:rPr>
            </w:pPr>
          </w:p>
        </w:tc>
      </w:tr>
    </w:tbl>
    <w:p w:rsidR="00841B49" w:rsidRDefault="00581AF7" w:rsidP="0005746B">
      <w:pPr>
        <w:autoSpaceDE w:val="0"/>
        <w:autoSpaceDN w:val="0"/>
        <w:adjustRightInd w:val="0"/>
        <w:spacing w:after="120"/>
        <w:jc w:val="both"/>
        <w:outlineLvl w:val="0"/>
        <w:rPr>
          <w:rFonts w:ascii="Times New Roman" w:hAnsi="Times New Roman"/>
          <w:b/>
          <w:sz w:val="16"/>
          <w:szCs w:val="16"/>
          <w:lang w:val="en-US"/>
        </w:rPr>
      </w:pPr>
      <w:r w:rsidRPr="00FC0795">
        <w:rPr>
          <w:rFonts w:ascii="Times New Roman" w:hAnsi="Times New Roman"/>
          <w:b/>
          <w:sz w:val="16"/>
          <w:szCs w:val="16"/>
          <w:lang w:val="en-US"/>
        </w:rPr>
        <w:lastRenderedPageBreak/>
        <w:t>Note: While sending the filled in Project fiche you agree for publication on NSI web site and disseminate it to potential transnational partners for the purpose of effective implementation of transnational cooperation projects</w:t>
      </w:r>
    </w:p>
    <w:p w:rsidR="00CA5B29" w:rsidRDefault="00CA5B29" w:rsidP="0005746B">
      <w:pPr>
        <w:autoSpaceDE w:val="0"/>
        <w:autoSpaceDN w:val="0"/>
        <w:adjustRightInd w:val="0"/>
        <w:spacing w:after="120"/>
        <w:jc w:val="both"/>
        <w:outlineLvl w:val="0"/>
        <w:rPr>
          <w:rFonts w:ascii="Times New Roman" w:hAnsi="Times New Roman"/>
          <w:b/>
          <w:sz w:val="16"/>
          <w:szCs w:val="16"/>
          <w:lang w:val="en-US"/>
        </w:rPr>
      </w:pPr>
    </w:p>
    <w:p w:rsidR="00CA5B29" w:rsidRDefault="00CA5B29" w:rsidP="0005746B">
      <w:pPr>
        <w:autoSpaceDE w:val="0"/>
        <w:autoSpaceDN w:val="0"/>
        <w:adjustRightInd w:val="0"/>
        <w:spacing w:after="120"/>
        <w:jc w:val="both"/>
        <w:outlineLvl w:val="0"/>
        <w:rPr>
          <w:rFonts w:ascii="Times New Roman" w:hAnsi="Times New Roman"/>
          <w:b/>
          <w:sz w:val="16"/>
          <w:szCs w:val="16"/>
          <w:lang w:val="en-US"/>
        </w:rPr>
      </w:pPr>
    </w:p>
    <w:p w:rsidR="00CA5B29" w:rsidRPr="00FC0795" w:rsidRDefault="00CA5B29" w:rsidP="0005746B">
      <w:pPr>
        <w:autoSpaceDE w:val="0"/>
        <w:autoSpaceDN w:val="0"/>
        <w:adjustRightInd w:val="0"/>
        <w:spacing w:after="120"/>
        <w:jc w:val="both"/>
        <w:outlineLvl w:val="0"/>
        <w:rPr>
          <w:rFonts w:ascii="Times New Roman" w:hAnsi="Times New Roman"/>
          <w:lang w:val="en-US"/>
        </w:rPr>
      </w:pPr>
    </w:p>
    <w:sectPr w:rsidR="00CA5B29" w:rsidRPr="00FC0795" w:rsidSect="00F95FA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534D3"/>
    <w:multiLevelType w:val="hybridMultilevel"/>
    <w:tmpl w:val="8B20D4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22DC0DB7"/>
    <w:multiLevelType w:val="hybridMultilevel"/>
    <w:tmpl w:val="AEA2F9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2BA218BC"/>
    <w:multiLevelType w:val="hybridMultilevel"/>
    <w:tmpl w:val="7D4AFE98"/>
    <w:lvl w:ilvl="0" w:tplc="B38EC306">
      <w:start w:val="1"/>
      <w:numFmt w:val="bullet"/>
      <w:lvlText w:val=""/>
      <w:lvlJc w:val="left"/>
      <w:pPr>
        <w:ind w:left="720" w:hanging="360"/>
      </w:pPr>
      <w:rPr>
        <w:rFonts w:ascii="Symbol" w:hAnsi="Symbol" w:hint="default"/>
        <w:lang w:val="pl-P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444A09DA"/>
    <w:multiLevelType w:val="hybridMultilevel"/>
    <w:tmpl w:val="356CCDD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nsid w:val="4A3D4B33"/>
    <w:multiLevelType w:val="hybridMultilevel"/>
    <w:tmpl w:val="385806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5F852C93"/>
    <w:multiLevelType w:val="hybridMultilevel"/>
    <w:tmpl w:val="A7A4C73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nsid w:val="77490B73"/>
    <w:multiLevelType w:val="hybridMultilevel"/>
    <w:tmpl w:val="FE5471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7FF366B8"/>
    <w:multiLevelType w:val="hybridMultilevel"/>
    <w:tmpl w:val="56929A0C"/>
    <w:lvl w:ilvl="0" w:tplc="617682AA">
      <w:numFmt w:val="bullet"/>
      <w:lvlText w:val="-"/>
      <w:lvlJc w:val="left"/>
      <w:pPr>
        <w:ind w:left="720" w:hanging="360"/>
      </w:pPr>
      <w:rPr>
        <w:rFonts w:ascii="Times New Roman" w:eastAsia="Calibr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3"/>
  </w:num>
  <w:num w:numId="5">
    <w:abstractNumId w:val="4"/>
  </w:num>
  <w:num w:numId="6">
    <w:abstractNumId w:val="6"/>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AF7"/>
    <w:rsid w:val="000513D3"/>
    <w:rsid w:val="00052D05"/>
    <w:rsid w:val="0005746B"/>
    <w:rsid w:val="001527A3"/>
    <w:rsid w:val="00177AC1"/>
    <w:rsid w:val="001822CA"/>
    <w:rsid w:val="001A25F0"/>
    <w:rsid w:val="001F2ECE"/>
    <w:rsid w:val="002A302C"/>
    <w:rsid w:val="00346A78"/>
    <w:rsid w:val="00463827"/>
    <w:rsid w:val="00487D20"/>
    <w:rsid w:val="004F5B1C"/>
    <w:rsid w:val="00581AF7"/>
    <w:rsid w:val="00590A72"/>
    <w:rsid w:val="0061583D"/>
    <w:rsid w:val="00665D55"/>
    <w:rsid w:val="006862AC"/>
    <w:rsid w:val="007B0BA3"/>
    <w:rsid w:val="007D2664"/>
    <w:rsid w:val="00841B49"/>
    <w:rsid w:val="00842EF5"/>
    <w:rsid w:val="008B047D"/>
    <w:rsid w:val="009406B0"/>
    <w:rsid w:val="00950E6C"/>
    <w:rsid w:val="009612B6"/>
    <w:rsid w:val="009F6F51"/>
    <w:rsid w:val="00A22E35"/>
    <w:rsid w:val="00A95AC6"/>
    <w:rsid w:val="00AD57FF"/>
    <w:rsid w:val="00AE78D5"/>
    <w:rsid w:val="00AF51B1"/>
    <w:rsid w:val="00C368C9"/>
    <w:rsid w:val="00C84256"/>
    <w:rsid w:val="00CA5B29"/>
    <w:rsid w:val="00CD3799"/>
    <w:rsid w:val="00CE18FF"/>
    <w:rsid w:val="00D1375B"/>
    <w:rsid w:val="00D86EE7"/>
    <w:rsid w:val="00E35560"/>
    <w:rsid w:val="00E46146"/>
    <w:rsid w:val="00EE60AB"/>
    <w:rsid w:val="00EE612A"/>
    <w:rsid w:val="00F375C4"/>
    <w:rsid w:val="00F81861"/>
    <w:rsid w:val="00F9471A"/>
    <w:rsid w:val="00F95FA9"/>
    <w:rsid w:val="00FC07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81AF7"/>
    <w:pPr>
      <w:spacing w:after="200" w:line="276" w:lineRule="auto"/>
    </w:pPr>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81AF7"/>
    <w:pPr>
      <w:ind w:left="720"/>
      <w:contextualSpacing/>
    </w:pPr>
  </w:style>
  <w:style w:type="character" w:customStyle="1" w:styleId="rdblist1">
    <w:name w:val="rdblist1"/>
    <w:basedOn w:val="Standardnpsmoodstavce"/>
    <w:rsid w:val="00581AF7"/>
    <w:rPr>
      <w:rFonts w:ascii="Verdana" w:hAnsi="Verdana" w:hint="default"/>
      <w:color w:val="333333"/>
    </w:rPr>
  </w:style>
  <w:style w:type="paragraph" w:styleId="Bezmezer">
    <w:name w:val="No Spacing"/>
    <w:uiPriority w:val="1"/>
    <w:qFormat/>
    <w:rsid w:val="00581AF7"/>
    <w:rPr>
      <w:rFonts w:ascii="Calibri" w:eastAsia="Calibri" w:hAnsi="Calibri" w:cs="Times New Roman"/>
    </w:rPr>
  </w:style>
  <w:style w:type="paragraph" w:styleId="Textbubliny">
    <w:name w:val="Balloon Text"/>
    <w:basedOn w:val="Normln"/>
    <w:link w:val="TextbublinyChar"/>
    <w:uiPriority w:val="99"/>
    <w:semiHidden/>
    <w:unhideWhenUsed/>
    <w:rsid w:val="00581AF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81AF7"/>
    <w:rPr>
      <w:rFonts w:ascii="Tahoma" w:eastAsia="Calibri" w:hAnsi="Tahoma" w:cs="Tahoma"/>
      <w:sz w:val="16"/>
      <w:szCs w:val="16"/>
    </w:rPr>
  </w:style>
  <w:style w:type="character" w:styleId="Odkaznakoment">
    <w:name w:val="annotation reference"/>
    <w:basedOn w:val="Standardnpsmoodstavce"/>
    <w:uiPriority w:val="99"/>
    <w:semiHidden/>
    <w:unhideWhenUsed/>
    <w:rsid w:val="00F95FA9"/>
    <w:rPr>
      <w:sz w:val="16"/>
      <w:szCs w:val="16"/>
    </w:rPr>
  </w:style>
  <w:style w:type="paragraph" w:styleId="Textkomente">
    <w:name w:val="annotation text"/>
    <w:basedOn w:val="Normln"/>
    <w:link w:val="TextkomenteChar"/>
    <w:uiPriority w:val="99"/>
    <w:semiHidden/>
    <w:unhideWhenUsed/>
    <w:rsid w:val="00F95FA9"/>
    <w:pPr>
      <w:spacing w:line="240" w:lineRule="auto"/>
    </w:pPr>
    <w:rPr>
      <w:sz w:val="20"/>
      <w:szCs w:val="20"/>
    </w:rPr>
  </w:style>
  <w:style w:type="character" w:customStyle="1" w:styleId="TextkomenteChar">
    <w:name w:val="Text komentáře Char"/>
    <w:basedOn w:val="Standardnpsmoodstavce"/>
    <w:link w:val="Textkomente"/>
    <w:uiPriority w:val="99"/>
    <w:semiHidden/>
    <w:rsid w:val="00F95FA9"/>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F95FA9"/>
    <w:rPr>
      <w:b/>
      <w:bCs/>
    </w:rPr>
  </w:style>
  <w:style w:type="character" w:customStyle="1" w:styleId="PedmtkomenteChar">
    <w:name w:val="Předmět komentáře Char"/>
    <w:basedOn w:val="TextkomenteChar"/>
    <w:link w:val="Pedmtkomente"/>
    <w:uiPriority w:val="99"/>
    <w:semiHidden/>
    <w:rsid w:val="00F95FA9"/>
    <w:rPr>
      <w:rFonts w:ascii="Calibri" w:eastAsia="Calibri" w:hAnsi="Calibri" w:cs="Times New Roman"/>
      <w:b/>
      <w:bCs/>
      <w:sz w:val="20"/>
      <w:szCs w:val="20"/>
    </w:rPr>
  </w:style>
  <w:style w:type="character" w:styleId="Hypertextovodkaz">
    <w:name w:val="Hyperlink"/>
    <w:basedOn w:val="Standardnpsmoodstavce"/>
    <w:uiPriority w:val="99"/>
    <w:rsid w:val="00CD3799"/>
    <w:rPr>
      <w:color w:val="0000FF"/>
      <w:u w:val="single"/>
    </w:rPr>
  </w:style>
  <w:style w:type="paragraph" w:customStyle="1" w:styleId="Default">
    <w:name w:val="Default"/>
    <w:rsid w:val="00CA5B29"/>
    <w:pPr>
      <w:autoSpaceDE w:val="0"/>
      <w:autoSpaceDN w:val="0"/>
      <w:adjustRightInd w:val="0"/>
    </w:pPr>
    <w:rPr>
      <w:rFonts w:ascii="Wingdings" w:hAnsi="Wingdings" w:cs="Wingdings"/>
      <w:color w:val="000000"/>
      <w:sz w:val="24"/>
      <w:szCs w:val="24"/>
      <w:lang w:val="cs-CZ"/>
    </w:rPr>
  </w:style>
  <w:style w:type="character" w:customStyle="1" w:styleId="hps">
    <w:name w:val="hps"/>
    <w:basedOn w:val="Standardnpsmoodstavce"/>
    <w:rsid w:val="00F818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81AF7"/>
    <w:pPr>
      <w:spacing w:after="200" w:line="276" w:lineRule="auto"/>
    </w:pPr>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81AF7"/>
    <w:pPr>
      <w:ind w:left="720"/>
      <w:contextualSpacing/>
    </w:pPr>
  </w:style>
  <w:style w:type="character" w:customStyle="1" w:styleId="rdblist1">
    <w:name w:val="rdblist1"/>
    <w:basedOn w:val="Standardnpsmoodstavce"/>
    <w:rsid w:val="00581AF7"/>
    <w:rPr>
      <w:rFonts w:ascii="Verdana" w:hAnsi="Verdana" w:hint="default"/>
      <w:color w:val="333333"/>
    </w:rPr>
  </w:style>
  <w:style w:type="paragraph" w:styleId="Bezmezer">
    <w:name w:val="No Spacing"/>
    <w:uiPriority w:val="1"/>
    <w:qFormat/>
    <w:rsid w:val="00581AF7"/>
    <w:rPr>
      <w:rFonts w:ascii="Calibri" w:eastAsia="Calibri" w:hAnsi="Calibri" w:cs="Times New Roman"/>
    </w:rPr>
  </w:style>
  <w:style w:type="paragraph" w:styleId="Textbubliny">
    <w:name w:val="Balloon Text"/>
    <w:basedOn w:val="Normln"/>
    <w:link w:val="TextbublinyChar"/>
    <w:uiPriority w:val="99"/>
    <w:semiHidden/>
    <w:unhideWhenUsed/>
    <w:rsid w:val="00581AF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81AF7"/>
    <w:rPr>
      <w:rFonts w:ascii="Tahoma" w:eastAsia="Calibri" w:hAnsi="Tahoma" w:cs="Tahoma"/>
      <w:sz w:val="16"/>
      <w:szCs w:val="16"/>
    </w:rPr>
  </w:style>
  <w:style w:type="character" w:styleId="Odkaznakoment">
    <w:name w:val="annotation reference"/>
    <w:basedOn w:val="Standardnpsmoodstavce"/>
    <w:uiPriority w:val="99"/>
    <w:semiHidden/>
    <w:unhideWhenUsed/>
    <w:rsid w:val="00F95FA9"/>
    <w:rPr>
      <w:sz w:val="16"/>
      <w:szCs w:val="16"/>
    </w:rPr>
  </w:style>
  <w:style w:type="paragraph" w:styleId="Textkomente">
    <w:name w:val="annotation text"/>
    <w:basedOn w:val="Normln"/>
    <w:link w:val="TextkomenteChar"/>
    <w:uiPriority w:val="99"/>
    <w:semiHidden/>
    <w:unhideWhenUsed/>
    <w:rsid w:val="00F95FA9"/>
    <w:pPr>
      <w:spacing w:line="240" w:lineRule="auto"/>
    </w:pPr>
    <w:rPr>
      <w:sz w:val="20"/>
      <w:szCs w:val="20"/>
    </w:rPr>
  </w:style>
  <w:style w:type="character" w:customStyle="1" w:styleId="TextkomenteChar">
    <w:name w:val="Text komentáře Char"/>
    <w:basedOn w:val="Standardnpsmoodstavce"/>
    <w:link w:val="Textkomente"/>
    <w:uiPriority w:val="99"/>
    <w:semiHidden/>
    <w:rsid w:val="00F95FA9"/>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F95FA9"/>
    <w:rPr>
      <w:b/>
      <w:bCs/>
    </w:rPr>
  </w:style>
  <w:style w:type="character" w:customStyle="1" w:styleId="PedmtkomenteChar">
    <w:name w:val="Předmět komentáře Char"/>
    <w:basedOn w:val="TextkomenteChar"/>
    <w:link w:val="Pedmtkomente"/>
    <w:uiPriority w:val="99"/>
    <w:semiHidden/>
    <w:rsid w:val="00F95FA9"/>
    <w:rPr>
      <w:rFonts w:ascii="Calibri" w:eastAsia="Calibri" w:hAnsi="Calibri" w:cs="Times New Roman"/>
      <w:b/>
      <w:bCs/>
      <w:sz w:val="20"/>
      <w:szCs w:val="20"/>
    </w:rPr>
  </w:style>
  <w:style w:type="character" w:styleId="Hypertextovodkaz">
    <w:name w:val="Hyperlink"/>
    <w:basedOn w:val="Standardnpsmoodstavce"/>
    <w:uiPriority w:val="99"/>
    <w:rsid w:val="00CD3799"/>
    <w:rPr>
      <w:color w:val="0000FF"/>
      <w:u w:val="single"/>
    </w:rPr>
  </w:style>
  <w:style w:type="paragraph" w:customStyle="1" w:styleId="Default">
    <w:name w:val="Default"/>
    <w:rsid w:val="00CA5B29"/>
    <w:pPr>
      <w:autoSpaceDE w:val="0"/>
      <w:autoSpaceDN w:val="0"/>
      <w:adjustRightInd w:val="0"/>
    </w:pPr>
    <w:rPr>
      <w:rFonts w:ascii="Wingdings" w:hAnsi="Wingdings" w:cs="Wingdings"/>
      <w:color w:val="000000"/>
      <w:sz w:val="24"/>
      <w:szCs w:val="24"/>
      <w:lang w:val="cs-CZ"/>
    </w:rPr>
  </w:style>
  <w:style w:type="character" w:customStyle="1" w:styleId="hps">
    <w:name w:val="hps"/>
    <w:basedOn w:val="Standardnpsmoodstavce"/>
    <w:rsid w:val="00F818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Jitka.Tinclova@agel.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0EC28-4ABF-4FE9-9B5C-DC1597057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850</Words>
  <Characters>5016</Characters>
  <Application>Microsoft Office Word</Application>
  <DocSecurity>0</DocSecurity>
  <Lines>41</Lines>
  <Paragraphs>11</Paragraphs>
  <ScaleCrop>false</ScaleCrop>
  <HeadingPairs>
    <vt:vector size="4" baseType="variant">
      <vt:variant>
        <vt:lpstr>Název</vt:lpstr>
      </vt:variant>
      <vt:variant>
        <vt:i4>1</vt:i4>
      </vt:variant>
      <vt:variant>
        <vt:lpstr>Tytuł</vt:lpstr>
      </vt:variant>
      <vt:variant>
        <vt:i4>1</vt:i4>
      </vt:variant>
    </vt:vector>
  </HeadingPairs>
  <TitlesOfParts>
    <vt:vector size="2" baseType="lpstr">
      <vt:lpstr/>
      <vt:lpstr/>
    </vt:vector>
  </TitlesOfParts>
  <Company>CPE</Company>
  <LinksUpToDate>false</LinksUpToDate>
  <CharactersWithSpaces>5855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Kocábková Monika, Bc. (MPSV)</dc:creator>
  <cp:lastModifiedBy>Tinclová Jitka</cp:lastModifiedBy>
  <cp:revision>3</cp:revision>
  <cp:lastPrinted>2011-01-24T15:27:00Z</cp:lastPrinted>
  <dcterms:created xsi:type="dcterms:W3CDTF">2011-12-12T12:34:00Z</dcterms:created>
  <dcterms:modified xsi:type="dcterms:W3CDTF">2011-12-12T12:41:00Z</dcterms:modified>
</cp:coreProperties>
</file>