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1E1" w:rsidRPr="002D1749" w:rsidRDefault="00404385" w:rsidP="00324FAC">
      <w:pPr>
        <w:jc w:val="center"/>
        <w:rPr>
          <w:rFonts w:asciiTheme="majorHAnsi" w:hAnsiTheme="majorHAnsi"/>
          <w:b/>
          <w:sz w:val="28"/>
          <w:szCs w:val="28"/>
        </w:rPr>
      </w:pPr>
      <w:r w:rsidRPr="002D1749">
        <w:rPr>
          <w:rStyle w:val="Pogrubienie"/>
          <w:rFonts w:asciiTheme="majorHAnsi" w:hAnsiTheme="majorHAnsi"/>
          <w:sz w:val="28"/>
          <w:szCs w:val="28"/>
        </w:rPr>
        <w:t>Spotkanie</w:t>
      </w:r>
      <w:r w:rsidR="00A613AC" w:rsidRPr="002D1749">
        <w:rPr>
          <w:rStyle w:val="Pogrubienie"/>
          <w:rFonts w:asciiTheme="majorHAnsi" w:hAnsiTheme="majorHAnsi"/>
          <w:sz w:val="28"/>
          <w:szCs w:val="28"/>
        </w:rPr>
        <w:t xml:space="preserve"> informacyjne pt. "</w:t>
      </w:r>
      <w:r w:rsidR="004E54F8" w:rsidRPr="002D1749">
        <w:rPr>
          <w:rStyle w:val="Pogrubienie"/>
          <w:rFonts w:asciiTheme="majorHAnsi" w:hAnsiTheme="majorHAnsi"/>
          <w:sz w:val="28"/>
          <w:szCs w:val="28"/>
        </w:rPr>
        <w:t xml:space="preserve">Środa z Funduszami dla </w:t>
      </w:r>
      <w:r w:rsidR="003502B1">
        <w:rPr>
          <w:rStyle w:val="Pogrubienie"/>
          <w:rFonts w:asciiTheme="majorHAnsi" w:hAnsiTheme="majorHAnsi"/>
          <w:sz w:val="28"/>
          <w:szCs w:val="28"/>
        </w:rPr>
        <w:t>społeczności lokalnych</w:t>
      </w:r>
      <w:r w:rsidR="00A613AC" w:rsidRPr="002D1749">
        <w:rPr>
          <w:rStyle w:val="Pogrubienie"/>
          <w:rFonts w:asciiTheme="majorHAnsi" w:hAnsiTheme="majorHAnsi"/>
          <w:sz w:val="28"/>
          <w:szCs w:val="28"/>
        </w:rPr>
        <w:t>"</w:t>
      </w:r>
    </w:p>
    <w:p w:rsidR="00404385" w:rsidRPr="002D1749" w:rsidRDefault="004031E1" w:rsidP="00606A63">
      <w:pPr>
        <w:spacing w:after="0" w:line="360" w:lineRule="auto"/>
        <w:ind w:left="2832" w:hanging="2124"/>
        <w:rPr>
          <w:rFonts w:asciiTheme="majorHAnsi" w:hAnsiTheme="majorHAnsi"/>
          <w:b/>
          <w:sz w:val="28"/>
          <w:szCs w:val="28"/>
        </w:rPr>
      </w:pPr>
      <w:r w:rsidRPr="002D1749">
        <w:rPr>
          <w:rFonts w:asciiTheme="majorHAnsi" w:hAnsiTheme="majorHAnsi"/>
          <w:b/>
          <w:sz w:val="28"/>
          <w:szCs w:val="28"/>
        </w:rPr>
        <w:t>Organizator :</w:t>
      </w:r>
      <w:r w:rsidRPr="002D1749">
        <w:rPr>
          <w:rFonts w:asciiTheme="majorHAnsi" w:hAnsiTheme="majorHAnsi"/>
          <w:sz w:val="28"/>
          <w:szCs w:val="28"/>
        </w:rPr>
        <w:t xml:space="preserve"> </w:t>
      </w:r>
      <w:r w:rsidR="00003FF4" w:rsidRPr="002D1749">
        <w:rPr>
          <w:rFonts w:asciiTheme="majorHAnsi" w:hAnsiTheme="majorHAnsi"/>
          <w:sz w:val="28"/>
          <w:szCs w:val="28"/>
        </w:rPr>
        <w:tab/>
      </w:r>
      <w:r w:rsidR="00A613AC" w:rsidRPr="002D1749">
        <w:rPr>
          <w:rFonts w:asciiTheme="majorHAnsi" w:hAnsiTheme="majorHAnsi"/>
          <w:b/>
          <w:sz w:val="28"/>
          <w:szCs w:val="28"/>
        </w:rPr>
        <w:t>Punkt</w:t>
      </w:r>
      <w:r w:rsidR="00276AB7" w:rsidRPr="002D1749">
        <w:rPr>
          <w:rFonts w:asciiTheme="majorHAnsi" w:hAnsiTheme="majorHAnsi"/>
          <w:b/>
          <w:sz w:val="28"/>
          <w:szCs w:val="28"/>
        </w:rPr>
        <w:t>y Informacyjne</w:t>
      </w:r>
      <w:r w:rsidR="00A613AC" w:rsidRPr="002D1749">
        <w:rPr>
          <w:rFonts w:asciiTheme="majorHAnsi" w:hAnsiTheme="majorHAnsi"/>
          <w:b/>
          <w:sz w:val="28"/>
          <w:szCs w:val="28"/>
        </w:rPr>
        <w:t xml:space="preserve"> F</w:t>
      </w:r>
      <w:r w:rsidR="00276AB7" w:rsidRPr="002D1749">
        <w:rPr>
          <w:rFonts w:asciiTheme="majorHAnsi" w:hAnsiTheme="majorHAnsi"/>
          <w:b/>
          <w:sz w:val="28"/>
          <w:szCs w:val="28"/>
        </w:rPr>
        <w:t xml:space="preserve">unduszy </w:t>
      </w:r>
      <w:r w:rsidR="00A613AC" w:rsidRPr="002D1749">
        <w:rPr>
          <w:rFonts w:asciiTheme="majorHAnsi" w:hAnsiTheme="majorHAnsi"/>
          <w:b/>
          <w:sz w:val="28"/>
          <w:szCs w:val="28"/>
        </w:rPr>
        <w:t>E</w:t>
      </w:r>
      <w:r w:rsidR="00276AB7" w:rsidRPr="002D1749">
        <w:rPr>
          <w:rFonts w:asciiTheme="majorHAnsi" w:hAnsiTheme="majorHAnsi"/>
          <w:b/>
          <w:sz w:val="28"/>
          <w:szCs w:val="28"/>
        </w:rPr>
        <w:t>uropejskich</w:t>
      </w:r>
      <w:r w:rsidR="00A613AC" w:rsidRPr="002D1749">
        <w:rPr>
          <w:rFonts w:asciiTheme="majorHAnsi" w:hAnsiTheme="majorHAnsi"/>
          <w:b/>
          <w:sz w:val="28"/>
          <w:szCs w:val="28"/>
        </w:rPr>
        <w:t xml:space="preserve"> </w:t>
      </w:r>
      <w:r w:rsidR="002D1749">
        <w:rPr>
          <w:rFonts w:asciiTheme="majorHAnsi" w:hAnsiTheme="majorHAnsi"/>
          <w:b/>
          <w:sz w:val="28"/>
          <w:szCs w:val="28"/>
        </w:rPr>
        <w:br/>
      </w:r>
      <w:r w:rsidR="00A613AC" w:rsidRPr="002D1749">
        <w:rPr>
          <w:rFonts w:asciiTheme="majorHAnsi" w:hAnsiTheme="majorHAnsi"/>
          <w:b/>
          <w:sz w:val="28"/>
          <w:szCs w:val="28"/>
        </w:rPr>
        <w:t xml:space="preserve">w </w:t>
      </w:r>
      <w:r w:rsidR="00404385" w:rsidRPr="002D1749">
        <w:rPr>
          <w:rFonts w:asciiTheme="majorHAnsi" w:hAnsiTheme="majorHAnsi"/>
          <w:b/>
          <w:sz w:val="28"/>
          <w:szCs w:val="28"/>
        </w:rPr>
        <w:t>województwie kujawsko-pomorskim</w:t>
      </w:r>
    </w:p>
    <w:p w:rsidR="002D1749" w:rsidRPr="002D1749" w:rsidRDefault="004031E1" w:rsidP="00314708">
      <w:pPr>
        <w:spacing w:line="360" w:lineRule="auto"/>
        <w:ind w:firstLine="708"/>
        <w:rPr>
          <w:rFonts w:asciiTheme="majorHAnsi" w:hAnsiTheme="majorHAnsi"/>
          <w:b/>
          <w:sz w:val="28"/>
          <w:szCs w:val="28"/>
        </w:rPr>
      </w:pPr>
      <w:r w:rsidRPr="002D1749">
        <w:rPr>
          <w:rFonts w:asciiTheme="majorHAnsi" w:hAnsiTheme="majorHAnsi"/>
          <w:b/>
          <w:bCs/>
          <w:sz w:val="28"/>
          <w:szCs w:val="28"/>
        </w:rPr>
        <w:t>Termin:</w:t>
      </w:r>
      <w:r w:rsidRPr="002D1749">
        <w:rPr>
          <w:rFonts w:asciiTheme="majorHAnsi" w:hAnsiTheme="majorHAnsi"/>
          <w:sz w:val="28"/>
          <w:szCs w:val="28"/>
        </w:rPr>
        <w:t xml:space="preserve">  </w:t>
      </w:r>
      <w:r w:rsidR="00753AB2" w:rsidRPr="002D1749">
        <w:rPr>
          <w:rFonts w:asciiTheme="majorHAnsi" w:hAnsiTheme="majorHAnsi"/>
          <w:sz w:val="28"/>
          <w:szCs w:val="28"/>
        </w:rPr>
        <w:tab/>
      </w:r>
      <w:r w:rsidR="00753AB2" w:rsidRPr="002D1749">
        <w:rPr>
          <w:rFonts w:asciiTheme="majorHAnsi" w:hAnsiTheme="majorHAnsi"/>
          <w:sz w:val="28"/>
          <w:szCs w:val="28"/>
        </w:rPr>
        <w:tab/>
      </w:r>
      <w:r w:rsidR="004E54F8" w:rsidRPr="002D1749">
        <w:rPr>
          <w:rFonts w:asciiTheme="majorHAnsi" w:hAnsiTheme="majorHAnsi"/>
          <w:b/>
          <w:sz w:val="28"/>
          <w:szCs w:val="28"/>
        </w:rPr>
        <w:t>4</w:t>
      </w:r>
      <w:r w:rsidR="008740AF" w:rsidRPr="002D1749">
        <w:rPr>
          <w:rFonts w:asciiTheme="majorHAnsi" w:hAnsiTheme="majorHAnsi"/>
          <w:b/>
          <w:sz w:val="28"/>
          <w:szCs w:val="28"/>
        </w:rPr>
        <w:t>.0</w:t>
      </w:r>
      <w:r w:rsidR="003502B1">
        <w:rPr>
          <w:rFonts w:asciiTheme="majorHAnsi" w:hAnsiTheme="majorHAnsi"/>
          <w:b/>
          <w:sz w:val="28"/>
          <w:szCs w:val="28"/>
        </w:rPr>
        <w:t>3</w:t>
      </w:r>
      <w:r w:rsidR="008740AF" w:rsidRPr="002D1749">
        <w:rPr>
          <w:rFonts w:asciiTheme="majorHAnsi" w:hAnsiTheme="majorHAnsi"/>
          <w:b/>
          <w:sz w:val="28"/>
          <w:szCs w:val="28"/>
        </w:rPr>
        <w:t>.</w:t>
      </w:r>
      <w:r w:rsidR="00B23DC7" w:rsidRPr="002D1749">
        <w:rPr>
          <w:rFonts w:asciiTheme="majorHAnsi" w:hAnsiTheme="majorHAnsi"/>
          <w:b/>
          <w:sz w:val="28"/>
          <w:szCs w:val="28"/>
        </w:rPr>
        <w:t>2015</w:t>
      </w:r>
      <w:r w:rsidR="00300A62" w:rsidRPr="002D1749">
        <w:rPr>
          <w:rFonts w:asciiTheme="majorHAnsi" w:hAnsiTheme="majorHAnsi"/>
          <w:b/>
          <w:sz w:val="28"/>
          <w:szCs w:val="28"/>
        </w:rPr>
        <w:t xml:space="preserve"> r. </w:t>
      </w:r>
      <w:r w:rsidR="00EE1693" w:rsidRPr="002D1749">
        <w:rPr>
          <w:rFonts w:asciiTheme="majorHAnsi" w:hAnsiTheme="majorHAnsi"/>
          <w:b/>
          <w:sz w:val="28"/>
          <w:szCs w:val="28"/>
        </w:rPr>
        <w:tab/>
      </w:r>
    </w:p>
    <w:p w:rsidR="004031E1" w:rsidRPr="002D1749" w:rsidRDefault="002D1749" w:rsidP="002D1749">
      <w:pPr>
        <w:pStyle w:val="Akapitzlist"/>
        <w:numPr>
          <w:ilvl w:val="0"/>
          <w:numId w:val="2"/>
        </w:numPr>
        <w:spacing w:line="360" w:lineRule="auto"/>
        <w:rPr>
          <w:rFonts w:asciiTheme="majorHAnsi" w:hAnsiTheme="majorHAnsi"/>
          <w:sz w:val="28"/>
          <w:szCs w:val="28"/>
        </w:rPr>
      </w:pPr>
      <w:r w:rsidRPr="002D1749">
        <w:rPr>
          <w:rFonts w:asciiTheme="majorHAnsi" w:hAnsiTheme="majorHAnsi"/>
          <w:b/>
          <w:sz w:val="28"/>
          <w:szCs w:val="28"/>
        </w:rPr>
        <w:t>Toruń- Sala Patio (I piętro)</w:t>
      </w:r>
      <w:r w:rsidR="00EE1693" w:rsidRPr="002D1749">
        <w:rPr>
          <w:rFonts w:asciiTheme="majorHAnsi" w:hAnsiTheme="majorHAnsi"/>
          <w:sz w:val="28"/>
          <w:szCs w:val="28"/>
        </w:rPr>
        <w:tab/>
      </w:r>
    </w:p>
    <w:p w:rsidR="007D1EA3" w:rsidRPr="007158CF" w:rsidRDefault="007D1EA3" w:rsidP="004E54F8">
      <w:pPr>
        <w:spacing w:after="0" w:line="360" w:lineRule="auto"/>
        <w:jc w:val="both"/>
        <w:rPr>
          <w:rFonts w:asciiTheme="minorHAnsi" w:hAnsiTheme="minorHAnsi"/>
          <w:sz w:val="28"/>
          <w:szCs w:val="28"/>
        </w:rPr>
      </w:pPr>
    </w:p>
    <w:tbl>
      <w:tblPr>
        <w:tblpPr w:leftFromText="141" w:rightFromText="141" w:vertAnchor="text" w:horzAnchor="margin" w:tblpXSpec="center" w:tblpY="37"/>
        <w:tblW w:w="5082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4A0"/>
      </w:tblPr>
      <w:tblGrid>
        <w:gridCol w:w="1815"/>
        <w:gridCol w:w="9067"/>
      </w:tblGrid>
      <w:tr w:rsidR="00300A62" w:rsidRPr="007A6692" w:rsidTr="002D1749">
        <w:trPr>
          <w:trHeight w:val="409"/>
        </w:trPr>
        <w:tc>
          <w:tcPr>
            <w:tcW w:w="834" w:type="pct"/>
            <w:shd w:val="clear" w:color="auto" w:fill="4F81BD"/>
            <w:vAlign w:val="center"/>
          </w:tcPr>
          <w:p w:rsidR="00300A62" w:rsidRPr="008A1A88" w:rsidRDefault="008A1A88" w:rsidP="002D1749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12.00 – 12.15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003FF4" w:rsidRPr="002D1749" w:rsidRDefault="004E54F8" w:rsidP="002D1749">
            <w:pPr>
              <w:tabs>
                <w:tab w:val="left" w:pos="-2093"/>
                <w:tab w:val="left" w:pos="6696"/>
              </w:tabs>
              <w:spacing w:after="0" w:line="360" w:lineRule="auto"/>
              <w:jc w:val="center"/>
              <w:rPr>
                <w:rFonts w:asciiTheme="majorHAnsi" w:hAnsiTheme="majorHAnsi" w:cs="Arial"/>
                <w:b/>
                <w:bCs/>
                <w:color w:val="000000"/>
                <w:sz w:val="28"/>
                <w:szCs w:val="28"/>
              </w:rPr>
            </w:pPr>
            <w:r w:rsidRPr="002D1749">
              <w:rPr>
                <w:rFonts w:asciiTheme="majorHAnsi" w:hAnsiTheme="majorHAnsi" w:cs="Arial"/>
                <w:b/>
                <w:bCs/>
                <w:color w:val="000000"/>
                <w:sz w:val="28"/>
                <w:szCs w:val="28"/>
              </w:rPr>
              <w:t>Rejestracja uczestników i powitanie gości</w:t>
            </w:r>
          </w:p>
        </w:tc>
      </w:tr>
      <w:tr w:rsidR="00300A62" w:rsidRPr="007A6692" w:rsidTr="002D1749">
        <w:trPr>
          <w:trHeight w:val="759"/>
        </w:trPr>
        <w:tc>
          <w:tcPr>
            <w:tcW w:w="834" w:type="pct"/>
            <w:shd w:val="clear" w:color="auto" w:fill="4F81BD"/>
            <w:vAlign w:val="center"/>
          </w:tcPr>
          <w:p w:rsidR="00300A62" w:rsidRPr="008A1A88" w:rsidRDefault="002D1749" w:rsidP="002D1749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12.15 – 12.35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2D1749" w:rsidRDefault="004E54F8" w:rsidP="00EE3A4A">
            <w:pPr>
              <w:tabs>
                <w:tab w:val="left" w:pos="-2093"/>
                <w:tab w:val="left" w:pos="6696"/>
              </w:tabs>
              <w:spacing w:after="0" w:line="360" w:lineRule="auto"/>
              <w:jc w:val="center"/>
              <w:rPr>
                <w:rFonts w:asciiTheme="majorHAnsi" w:hAnsiTheme="majorHAnsi" w:cs="Arial"/>
                <w:b/>
                <w:bCs/>
                <w:color w:val="000000"/>
                <w:sz w:val="28"/>
                <w:szCs w:val="28"/>
              </w:rPr>
            </w:pPr>
            <w:r w:rsidRPr="002D1749">
              <w:rPr>
                <w:rFonts w:asciiTheme="majorHAnsi" w:hAnsiTheme="majorHAnsi" w:cs="Arial"/>
                <w:b/>
                <w:bCs/>
                <w:color w:val="000000"/>
                <w:sz w:val="28"/>
                <w:szCs w:val="28"/>
              </w:rPr>
              <w:t>Wprowadzenie do funduszy europejskich na lata</w:t>
            </w:r>
            <w:r w:rsidR="00EE3A4A">
              <w:rPr>
                <w:rFonts w:asciiTheme="majorHAnsi" w:hAnsiTheme="majorHAnsi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D1749">
              <w:rPr>
                <w:rFonts w:asciiTheme="majorHAnsi" w:hAnsiTheme="majorHAnsi" w:cs="Arial"/>
                <w:b/>
                <w:bCs/>
                <w:color w:val="000000"/>
                <w:sz w:val="28"/>
                <w:szCs w:val="28"/>
              </w:rPr>
              <w:t>2014-2020</w:t>
            </w:r>
          </w:p>
          <w:p w:rsidR="00EE3A4A" w:rsidRDefault="00EE3A4A" w:rsidP="00EE3A4A">
            <w:pPr>
              <w:tabs>
                <w:tab w:val="left" w:pos="-2093"/>
                <w:tab w:val="left" w:pos="6696"/>
              </w:tabs>
              <w:spacing w:after="0" w:line="360" w:lineRule="auto"/>
              <w:jc w:val="center"/>
              <w:rPr>
                <w:rFonts w:asciiTheme="majorHAnsi" w:hAnsiTheme="majorHAnsi" w:cs="Arial"/>
                <w:b/>
                <w:bCs/>
                <w:color w:val="000000"/>
                <w:sz w:val="28"/>
                <w:szCs w:val="28"/>
              </w:rPr>
            </w:pPr>
          </w:p>
          <w:p w:rsidR="003F017E" w:rsidRPr="002D1749" w:rsidRDefault="002D1749" w:rsidP="002D1749">
            <w:pPr>
              <w:tabs>
                <w:tab w:val="left" w:pos="-2093"/>
                <w:tab w:val="left" w:pos="6696"/>
              </w:tabs>
              <w:spacing w:after="0" w:line="360" w:lineRule="auto"/>
              <w:jc w:val="center"/>
              <w:rPr>
                <w:rFonts w:asciiTheme="majorHAnsi" w:hAnsiTheme="majorHAnsi" w:cs="Arial"/>
                <w:b/>
                <w:bCs/>
                <w:i/>
                <w:color w:val="000000"/>
                <w:sz w:val="28"/>
                <w:szCs w:val="28"/>
              </w:rPr>
            </w:pPr>
            <w:r w:rsidRPr="002D1749">
              <w:rPr>
                <w:rFonts w:asciiTheme="majorHAnsi" w:hAnsiTheme="majorHAnsi" w:cs="Arial"/>
                <w:b/>
                <w:bCs/>
                <w:i/>
                <w:color w:val="000000"/>
                <w:sz w:val="28"/>
                <w:szCs w:val="28"/>
              </w:rPr>
              <w:t>Główny Punkt Informacyjny FE</w:t>
            </w:r>
          </w:p>
        </w:tc>
      </w:tr>
      <w:tr w:rsidR="002D1749" w:rsidRPr="007A6692" w:rsidTr="002D1749">
        <w:trPr>
          <w:trHeight w:val="2012"/>
        </w:trPr>
        <w:tc>
          <w:tcPr>
            <w:tcW w:w="834" w:type="pct"/>
            <w:shd w:val="clear" w:color="auto" w:fill="4F81BD"/>
            <w:vAlign w:val="center"/>
          </w:tcPr>
          <w:p w:rsidR="002D1749" w:rsidRPr="008A1A88" w:rsidRDefault="002D1749" w:rsidP="003502B1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12.35 – 1</w:t>
            </w:r>
            <w:r w:rsidR="003502B1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4</w:t>
            </w:r>
            <w:r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.</w:t>
            </w:r>
            <w:r w:rsidR="003502B1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00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2D1749" w:rsidRDefault="002D1749" w:rsidP="008E3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 xml:space="preserve">Dofinansowanie </w:t>
            </w:r>
            <w:r w:rsidR="003502B1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dla społeczności lokalnych</w:t>
            </w:r>
            <w:r w:rsidR="008E3C84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w ramach RPO W</w:t>
            </w:r>
            <w:r w:rsidR="00E96C50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K</w:t>
            </w: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-P na lata 2014-2020</w:t>
            </w:r>
          </w:p>
          <w:p w:rsidR="000D3DB7" w:rsidRPr="002D1749" w:rsidRDefault="000D3DB7" w:rsidP="002D1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</w:p>
          <w:p w:rsidR="002D1749" w:rsidRPr="002D1749" w:rsidRDefault="002D1749" w:rsidP="002D1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,Bold"/>
                <w:b/>
                <w:bCs/>
                <w:i/>
                <w:sz w:val="28"/>
                <w:szCs w:val="28"/>
                <w:lang w:eastAsia="pl-PL"/>
              </w:rPr>
            </w:pPr>
            <w:r w:rsidRPr="002D1749">
              <w:rPr>
                <w:rFonts w:asciiTheme="majorHAnsi" w:hAnsiTheme="majorHAnsi" w:cs="Calibri,Bold"/>
                <w:b/>
                <w:bCs/>
                <w:i/>
                <w:sz w:val="28"/>
                <w:szCs w:val="28"/>
                <w:lang w:eastAsia="pl-PL"/>
              </w:rPr>
              <w:t>Departament Rozwoju Regionalnego</w:t>
            </w:r>
            <w:r w:rsidR="003960D8">
              <w:rPr>
                <w:rFonts w:asciiTheme="majorHAnsi" w:hAnsiTheme="majorHAnsi" w:cs="Calibri,Bold"/>
                <w:b/>
                <w:bCs/>
                <w:i/>
                <w:sz w:val="28"/>
                <w:szCs w:val="28"/>
                <w:lang w:eastAsia="pl-PL"/>
              </w:rPr>
              <w:t xml:space="preserve"> UM WK-P</w:t>
            </w:r>
          </w:p>
        </w:tc>
      </w:tr>
      <w:tr w:rsidR="00300A62" w:rsidRPr="007A6692" w:rsidTr="002D1749">
        <w:trPr>
          <w:trHeight w:val="847"/>
        </w:trPr>
        <w:tc>
          <w:tcPr>
            <w:tcW w:w="834" w:type="pct"/>
            <w:shd w:val="clear" w:color="auto" w:fill="4F81BD"/>
            <w:vAlign w:val="center"/>
          </w:tcPr>
          <w:p w:rsidR="00300A62" w:rsidRPr="008A1A88" w:rsidRDefault="008A1A88" w:rsidP="002D1749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13.45 – 14.0</w:t>
            </w:r>
            <w:r w:rsidR="00B23DC7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0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2E2BE3" w:rsidRPr="002D1749" w:rsidRDefault="004E54F8" w:rsidP="002D1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Przerwa</w:t>
            </w:r>
          </w:p>
        </w:tc>
      </w:tr>
      <w:tr w:rsidR="002D1749" w:rsidRPr="007A6692" w:rsidTr="003502B1">
        <w:trPr>
          <w:trHeight w:val="1890"/>
        </w:trPr>
        <w:tc>
          <w:tcPr>
            <w:tcW w:w="834" w:type="pct"/>
            <w:shd w:val="clear" w:color="auto" w:fill="4F81BD"/>
            <w:vAlign w:val="center"/>
          </w:tcPr>
          <w:p w:rsidR="002D1749" w:rsidRPr="008A1A88" w:rsidRDefault="002D1749" w:rsidP="003502B1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14:</w:t>
            </w:r>
            <w:r w:rsidR="003502B1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15</w:t>
            </w: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-</w:t>
            </w: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</w:t>
            </w:r>
            <w:r w:rsidR="003502B1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5</w:t>
            </w:r>
            <w:r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:</w:t>
            </w:r>
            <w:r w:rsidR="003502B1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00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2D1749" w:rsidRDefault="002D1749" w:rsidP="000D3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 xml:space="preserve">Dofinansowanie </w:t>
            </w:r>
            <w:r w:rsidR="003502B1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 xml:space="preserve">dla społeczności lokalnych </w:t>
            </w:r>
            <w:r w:rsidR="003502B1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br/>
            </w:r>
            <w:r w:rsidR="003502B1"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 xml:space="preserve">w ramach </w:t>
            </w: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="003265E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Krajowych Programów Operacyjnych</w:t>
            </w:r>
            <w:r w:rsidR="003502B1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 xml:space="preserve"> na lata 2014-2020</w:t>
            </w:r>
          </w:p>
          <w:p w:rsidR="000D3DB7" w:rsidRPr="002D1749" w:rsidRDefault="000D3DB7" w:rsidP="000D3D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</w:p>
          <w:p w:rsidR="002D1749" w:rsidRPr="002D1749" w:rsidRDefault="002D1749" w:rsidP="002D1749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  <w:r w:rsidRPr="002D1749">
              <w:rPr>
                <w:rFonts w:asciiTheme="majorHAnsi" w:hAnsiTheme="majorHAnsi" w:cs="Arial"/>
                <w:b/>
                <w:bCs/>
                <w:i/>
                <w:color w:val="000000"/>
                <w:sz w:val="28"/>
                <w:szCs w:val="28"/>
              </w:rPr>
              <w:t>Główny Punkt Informacyjny FE</w:t>
            </w:r>
          </w:p>
        </w:tc>
      </w:tr>
      <w:tr w:rsidR="00D93B4E" w:rsidRPr="007A6692" w:rsidTr="002D1749">
        <w:trPr>
          <w:trHeight w:val="382"/>
        </w:trPr>
        <w:tc>
          <w:tcPr>
            <w:tcW w:w="834" w:type="pct"/>
            <w:shd w:val="clear" w:color="auto" w:fill="4F81BD"/>
            <w:vAlign w:val="center"/>
          </w:tcPr>
          <w:p w:rsidR="00D93B4E" w:rsidRPr="008A1A88" w:rsidRDefault="00B23DC7" w:rsidP="002D1749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15:00</w:t>
            </w:r>
            <w:r w:rsidR="003F658E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="008A1A88"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-</w:t>
            </w:r>
            <w:r w:rsidR="003F658E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 xml:space="preserve"> </w:t>
            </w:r>
            <w:r w:rsidR="008A1A88" w:rsidRPr="008A1A88"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15:</w:t>
            </w: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15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D93B4E" w:rsidRPr="002D1749" w:rsidRDefault="004E54F8" w:rsidP="000D3DB7">
            <w:pPr>
              <w:tabs>
                <w:tab w:val="left" w:pos="1134"/>
                <w:tab w:val="left" w:pos="6696"/>
              </w:tabs>
              <w:ind w:right="655"/>
              <w:jc w:val="center"/>
              <w:rPr>
                <w:rFonts w:asciiTheme="majorHAnsi" w:hAnsiTheme="majorHAnsi" w:cs="Arial"/>
                <w:b/>
                <w:color w:val="000000"/>
                <w:sz w:val="28"/>
                <w:szCs w:val="28"/>
              </w:rPr>
            </w:pP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Źródła informacji</w:t>
            </w:r>
          </w:p>
        </w:tc>
      </w:tr>
      <w:tr w:rsidR="00B23DC7" w:rsidRPr="007A6692" w:rsidTr="002D1749">
        <w:trPr>
          <w:trHeight w:val="382"/>
        </w:trPr>
        <w:tc>
          <w:tcPr>
            <w:tcW w:w="834" w:type="pct"/>
            <w:shd w:val="clear" w:color="auto" w:fill="4F81BD"/>
            <w:vAlign w:val="center"/>
          </w:tcPr>
          <w:p w:rsidR="00B23DC7" w:rsidRPr="008A1A88" w:rsidRDefault="00B23DC7" w:rsidP="002D1749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15:15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B23DC7" w:rsidRPr="002D1749" w:rsidRDefault="004E54F8" w:rsidP="002D1749">
            <w:pPr>
              <w:tabs>
                <w:tab w:val="left" w:pos="1134"/>
                <w:tab w:val="left" w:pos="6696"/>
              </w:tabs>
              <w:ind w:right="655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Podsumowanie i ewaluacja</w:t>
            </w:r>
          </w:p>
        </w:tc>
      </w:tr>
      <w:tr w:rsidR="00B23DC7" w:rsidRPr="007A6692" w:rsidTr="002D1749">
        <w:trPr>
          <w:trHeight w:val="382"/>
        </w:trPr>
        <w:tc>
          <w:tcPr>
            <w:tcW w:w="834" w:type="pct"/>
            <w:shd w:val="clear" w:color="auto" w:fill="4F81BD"/>
            <w:vAlign w:val="center"/>
          </w:tcPr>
          <w:p w:rsidR="00B23DC7" w:rsidRPr="008A1A88" w:rsidRDefault="00B23DC7" w:rsidP="002D1749">
            <w:pPr>
              <w:spacing w:line="360" w:lineRule="auto"/>
              <w:jc w:val="center"/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mbria" w:hAnsi="Cambria" w:cs="Arial"/>
                <w:b/>
                <w:bCs/>
                <w:color w:val="FFFFFF"/>
                <w:sz w:val="24"/>
                <w:szCs w:val="24"/>
              </w:rPr>
              <w:t>Od 15:30</w:t>
            </w:r>
          </w:p>
        </w:tc>
        <w:tc>
          <w:tcPr>
            <w:tcW w:w="4166" w:type="pct"/>
            <w:shd w:val="clear" w:color="auto" w:fill="B8CCE4"/>
            <w:vAlign w:val="center"/>
          </w:tcPr>
          <w:p w:rsidR="00B23DC7" w:rsidRPr="002D1749" w:rsidRDefault="004E54F8" w:rsidP="002D1749">
            <w:pPr>
              <w:tabs>
                <w:tab w:val="left" w:pos="1134"/>
                <w:tab w:val="left" w:pos="6696"/>
              </w:tabs>
              <w:ind w:right="655"/>
              <w:jc w:val="center"/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</w:pPr>
            <w:r w:rsidRPr="002D1749">
              <w:rPr>
                <w:rFonts w:asciiTheme="majorHAnsi" w:hAnsiTheme="majorHAnsi" w:cs="Calibri,Bold"/>
                <w:b/>
                <w:bCs/>
                <w:sz w:val="28"/>
                <w:szCs w:val="28"/>
                <w:lang w:eastAsia="pl-PL"/>
              </w:rPr>
              <w:t>Konsultacje indywidualne</w:t>
            </w:r>
          </w:p>
        </w:tc>
      </w:tr>
    </w:tbl>
    <w:p w:rsidR="009A712B" w:rsidRDefault="009A712B" w:rsidP="0077336D">
      <w:pPr>
        <w:rPr>
          <w:b/>
          <w:bCs/>
          <w:sz w:val="28"/>
          <w:szCs w:val="28"/>
        </w:rPr>
      </w:pPr>
    </w:p>
    <w:sectPr w:rsidR="009A712B" w:rsidSect="00027DD4">
      <w:headerReference w:type="default" r:id="rId8"/>
      <w:footerReference w:type="default" r:id="rId9"/>
      <w:pgSz w:w="11906" w:h="16838"/>
      <w:pgMar w:top="0" w:right="849" w:bottom="709" w:left="567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CE4" w:rsidRDefault="00A31CE4" w:rsidP="0072181B">
      <w:pPr>
        <w:spacing w:after="0" w:line="240" w:lineRule="auto"/>
      </w:pPr>
      <w:r>
        <w:separator/>
      </w:r>
    </w:p>
  </w:endnote>
  <w:endnote w:type="continuationSeparator" w:id="0">
    <w:p w:rsidR="00A31CE4" w:rsidRDefault="00A31CE4" w:rsidP="0072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DD4" w:rsidRDefault="00027DD4" w:rsidP="00027DD4">
    <w:pPr>
      <w:jc w:val="center"/>
      <w:rPr>
        <w:i/>
        <w:iCs/>
      </w:rPr>
    </w:pPr>
    <w:r>
      <w:rPr>
        <w:i/>
        <w:iCs/>
      </w:rPr>
      <w:t>Projekt współfinansowany ze środków Unii Europejskiej z Funduszu Spójności w ramach Programu Operacyjnego Pomoc Techniczna 2014-2020.</w:t>
    </w:r>
  </w:p>
  <w:p w:rsidR="0072181B" w:rsidRPr="00027DD4" w:rsidRDefault="0072181B" w:rsidP="00027DD4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CE4" w:rsidRDefault="00A31CE4" w:rsidP="0072181B">
      <w:pPr>
        <w:spacing w:after="0" w:line="240" w:lineRule="auto"/>
      </w:pPr>
      <w:r>
        <w:separator/>
      </w:r>
    </w:p>
  </w:footnote>
  <w:footnote w:type="continuationSeparator" w:id="0">
    <w:p w:rsidR="00A31CE4" w:rsidRDefault="00A31CE4" w:rsidP="0072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81B" w:rsidRDefault="00027DD4" w:rsidP="009A712B">
    <w:pPr>
      <w:pStyle w:val="Nagwek"/>
      <w:tabs>
        <w:tab w:val="clear" w:pos="4536"/>
        <w:tab w:val="left" w:pos="9072"/>
      </w:tabs>
      <w:ind w:right="283"/>
      <w:jc w:val="center"/>
    </w:pPr>
    <w:r>
      <w:rPr>
        <w:noProof/>
        <w:lang w:eastAsia="pl-PL"/>
      </w:rPr>
      <w:drawing>
        <wp:inline distT="0" distB="0" distL="0" distR="0">
          <wp:extent cx="6661150" cy="842645"/>
          <wp:effectExtent l="19050" t="0" r="6350" b="0"/>
          <wp:docPr id="1" name="Obraz 0" descr="Nowy obraz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wy obraz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1150" cy="8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27831"/>
    <w:multiLevelType w:val="hybridMultilevel"/>
    <w:tmpl w:val="82A0DC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10E5F44"/>
    <w:multiLevelType w:val="hybridMultilevel"/>
    <w:tmpl w:val="56DEE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6831EA"/>
    <w:rsid w:val="00003FF4"/>
    <w:rsid w:val="00006C34"/>
    <w:rsid w:val="00027DD4"/>
    <w:rsid w:val="00031ADA"/>
    <w:rsid w:val="0009231D"/>
    <w:rsid w:val="000D3DB7"/>
    <w:rsid w:val="000D7E87"/>
    <w:rsid w:val="001124A6"/>
    <w:rsid w:val="00125261"/>
    <w:rsid w:val="00151603"/>
    <w:rsid w:val="00162BD1"/>
    <w:rsid w:val="00172279"/>
    <w:rsid w:val="00186C69"/>
    <w:rsid w:val="001933F7"/>
    <w:rsid w:val="001A4219"/>
    <w:rsid w:val="001C2A58"/>
    <w:rsid w:val="001C757A"/>
    <w:rsid w:val="001D03ED"/>
    <w:rsid w:val="001F04C9"/>
    <w:rsid w:val="00204768"/>
    <w:rsid w:val="00224620"/>
    <w:rsid w:val="00233C77"/>
    <w:rsid w:val="002371DE"/>
    <w:rsid w:val="00246FF1"/>
    <w:rsid w:val="002545DF"/>
    <w:rsid w:val="00260A31"/>
    <w:rsid w:val="00261568"/>
    <w:rsid w:val="00264FE9"/>
    <w:rsid w:val="002749E6"/>
    <w:rsid w:val="00276AB7"/>
    <w:rsid w:val="00283CD9"/>
    <w:rsid w:val="0029221A"/>
    <w:rsid w:val="002B15BF"/>
    <w:rsid w:val="002B4532"/>
    <w:rsid w:val="002B5E29"/>
    <w:rsid w:val="002B7DF6"/>
    <w:rsid w:val="002D1749"/>
    <w:rsid w:val="002E2BE3"/>
    <w:rsid w:val="002E2CDA"/>
    <w:rsid w:val="00300A62"/>
    <w:rsid w:val="00300AAD"/>
    <w:rsid w:val="00306759"/>
    <w:rsid w:val="00314084"/>
    <w:rsid w:val="00314708"/>
    <w:rsid w:val="0032322D"/>
    <w:rsid w:val="00323520"/>
    <w:rsid w:val="00324FAC"/>
    <w:rsid w:val="003265E9"/>
    <w:rsid w:val="00332656"/>
    <w:rsid w:val="00346D27"/>
    <w:rsid w:val="00347529"/>
    <w:rsid w:val="003502B1"/>
    <w:rsid w:val="003875FB"/>
    <w:rsid w:val="003960D8"/>
    <w:rsid w:val="00397CBE"/>
    <w:rsid w:val="003B6689"/>
    <w:rsid w:val="003C00DB"/>
    <w:rsid w:val="003C658A"/>
    <w:rsid w:val="003D7B1B"/>
    <w:rsid w:val="003F017E"/>
    <w:rsid w:val="003F658E"/>
    <w:rsid w:val="004031E1"/>
    <w:rsid w:val="00404385"/>
    <w:rsid w:val="00407D32"/>
    <w:rsid w:val="00422C83"/>
    <w:rsid w:val="004262D3"/>
    <w:rsid w:val="00427C77"/>
    <w:rsid w:val="004514B8"/>
    <w:rsid w:val="0046251A"/>
    <w:rsid w:val="00475C0B"/>
    <w:rsid w:val="004809A5"/>
    <w:rsid w:val="004A0924"/>
    <w:rsid w:val="004A4991"/>
    <w:rsid w:val="004A777E"/>
    <w:rsid w:val="004D1023"/>
    <w:rsid w:val="004D10A1"/>
    <w:rsid w:val="004E54F8"/>
    <w:rsid w:val="004F0711"/>
    <w:rsid w:val="004F1B68"/>
    <w:rsid w:val="00501E23"/>
    <w:rsid w:val="00520763"/>
    <w:rsid w:val="00523517"/>
    <w:rsid w:val="005B6F80"/>
    <w:rsid w:val="005D5C47"/>
    <w:rsid w:val="00606A63"/>
    <w:rsid w:val="0062073B"/>
    <w:rsid w:val="00631B86"/>
    <w:rsid w:val="00656652"/>
    <w:rsid w:val="00680693"/>
    <w:rsid w:val="006831EA"/>
    <w:rsid w:val="00684040"/>
    <w:rsid w:val="00686A8A"/>
    <w:rsid w:val="0069413F"/>
    <w:rsid w:val="006C2672"/>
    <w:rsid w:val="006D62AA"/>
    <w:rsid w:val="006E5C44"/>
    <w:rsid w:val="007158CF"/>
    <w:rsid w:val="007163EF"/>
    <w:rsid w:val="0072181B"/>
    <w:rsid w:val="00741DD8"/>
    <w:rsid w:val="00753AB2"/>
    <w:rsid w:val="0077336D"/>
    <w:rsid w:val="00794D38"/>
    <w:rsid w:val="007A0E4F"/>
    <w:rsid w:val="007A19D0"/>
    <w:rsid w:val="007A65D4"/>
    <w:rsid w:val="007C0E33"/>
    <w:rsid w:val="007C4588"/>
    <w:rsid w:val="007D1EA3"/>
    <w:rsid w:val="007F1EBC"/>
    <w:rsid w:val="00802083"/>
    <w:rsid w:val="008259A8"/>
    <w:rsid w:val="008630B6"/>
    <w:rsid w:val="008704B5"/>
    <w:rsid w:val="00871DF0"/>
    <w:rsid w:val="0087327C"/>
    <w:rsid w:val="008740AF"/>
    <w:rsid w:val="008925BE"/>
    <w:rsid w:val="008A1A88"/>
    <w:rsid w:val="008C4011"/>
    <w:rsid w:val="008E2AE0"/>
    <w:rsid w:val="008E38E3"/>
    <w:rsid w:val="008E3C84"/>
    <w:rsid w:val="008E7311"/>
    <w:rsid w:val="00913EC0"/>
    <w:rsid w:val="00924297"/>
    <w:rsid w:val="009364DF"/>
    <w:rsid w:val="00943DD2"/>
    <w:rsid w:val="00952344"/>
    <w:rsid w:val="009743B1"/>
    <w:rsid w:val="00976DCD"/>
    <w:rsid w:val="00993611"/>
    <w:rsid w:val="0099610C"/>
    <w:rsid w:val="009A712B"/>
    <w:rsid w:val="009B7616"/>
    <w:rsid w:val="009C7EEB"/>
    <w:rsid w:val="009E4D17"/>
    <w:rsid w:val="00A0296E"/>
    <w:rsid w:val="00A31CE4"/>
    <w:rsid w:val="00A32C4D"/>
    <w:rsid w:val="00A47F39"/>
    <w:rsid w:val="00A613AC"/>
    <w:rsid w:val="00A63536"/>
    <w:rsid w:val="00A85438"/>
    <w:rsid w:val="00A902D3"/>
    <w:rsid w:val="00AB3C3F"/>
    <w:rsid w:val="00AB4F53"/>
    <w:rsid w:val="00AB7A4C"/>
    <w:rsid w:val="00AC47BF"/>
    <w:rsid w:val="00AD5BB2"/>
    <w:rsid w:val="00AE38BD"/>
    <w:rsid w:val="00B01EE5"/>
    <w:rsid w:val="00B239DA"/>
    <w:rsid w:val="00B23DC7"/>
    <w:rsid w:val="00B4301B"/>
    <w:rsid w:val="00B43B65"/>
    <w:rsid w:val="00B65613"/>
    <w:rsid w:val="00B66ACB"/>
    <w:rsid w:val="00B91A13"/>
    <w:rsid w:val="00B933AE"/>
    <w:rsid w:val="00BA1F6A"/>
    <w:rsid w:val="00BA5F42"/>
    <w:rsid w:val="00BA6CE6"/>
    <w:rsid w:val="00BC4E0C"/>
    <w:rsid w:val="00BD271C"/>
    <w:rsid w:val="00BE5738"/>
    <w:rsid w:val="00BE7276"/>
    <w:rsid w:val="00C00707"/>
    <w:rsid w:val="00C22CDF"/>
    <w:rsid w:val="00C318A1"/>
    <w:rsid w:val="00C32B59"/>
    <w:rsid w:val="00C7035D"/>
    <w:rsid w:val="00C84F66"/>
    <w:rsid w:val="00C90A48"/>
    <w:rsid w:val="00CC09BC"/>
    <w:rsid w:val="00D15228"/>
    <w:rsid w:val="00D1748D"/>
    <w:rsid w:val="00D2510E"/>
    <w:rsid w:val="00D3574A"/>
    <w:rsid w:val="00D41912"/>
    <w:rsid w:val="00D63685"/>
    <w:rsid w:val="00D93B4E"/>
    <w:rsid w:val="00DB7165"/>
    <w:rsid w:val="00DC03A3"/>
    <w:rsid w:val="00DC7CDD"/>
    <w:rsid w:val="00E239BE"/>
    <w:rsid w:val="00E32DE5"/>
    <w:rsid w:val="00E53F8F"/>
    <w:rsid w:val="00E6091C"/>
    <w:rsid w:val="00E63825"/>
    <w:rsid w:val="00E77966"/>
    <w:rsid w:val="00E96C50"/>
    <w:rsid w:val="00EA2BFD"/>
    <w:rsid w:val="00EB39D7"/>
    <w:rsid w:val="00EC03E0"/>
    <w:rsid w:val="00EE1693"/>
    <w:rsid w:val="00EE3A4A"/>
    <w:rsid w:val="00EE600F"/>
    <w:rsid w:val="00EF09DF"/>
    <w:rsid w:val="00F02DE9"/>
    <w:rsid w:val="00F1435F"/>
    <w:rsid w:val="00F160CD"/>
    <w:rsid w:val="00F25206"/>
    <w:rsid w:val="00F454FA"/>
    <w:rsid w:val="00F50A69"/>
    <w:rsid w:val="00F52E2C"/>
    <w:rsid w:val="00F57ADA"/>
    <w:rsid w:val="00F6385E"/>
    <w:rsid w:val="00F7762D"/>
    <w:rsid w:val="00FC3B1D"/>
    <w:rsid w:val="00FD2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1E2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17227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172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72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18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181B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7218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181B"/>
    <w:rPr>
      <w:rFonts w:cs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613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locked/>
    <w:rsid w:val="00A613AC"/>
    <w:rPr>
      <w:b/>
      <w:bCs/>
    </w:rPr>
  </w:style>
  <w:style w:type="paragraph" w:styleId="Akapitzlist">
    <w:name w:val="List Paragraph"/>
    <w:basedOn w:val="Normalny"/>
    <w:uiPriority w:val="34"/>
    <w:qFormat/>
    <w:rsid w:val="00300A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52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8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63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865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691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596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2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02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1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4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6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F3A2C-2CC3-4429-A103-52BDD487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KPZPiP</Company>
  <LinksUpToDate>false</LinksUpToDate>
  <CharactersWithSpaces>789</CharactersWithSpaces>
  <SharedDoc>false</SharedDoc>
  <HLinks>
    <vt:vector size="6" baseType="variant">
      <vt:variant>
        <vt:i4>8126538</vt:i4>
      </vt:variant>
      <vt:variant>
        <vt:i4>7838</vt:i4>
      </vt:variant>
      <vt:variant>
        <vt:i4>1025</vt:i4>
      </vt:variant>
      <vt:variant>
        <vt:i4>1</vt:i4>
      </vt:variant>
      <vt:variant>
        <vt:lpwstr>cid:image001.jpg@01CBD739.2FDA1440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Kinga</dc:creator>
  <cp:keywords/>
  <dc:description/>
  <cp:lastModifiedBy>k.dzierzynski</cp:lastModifiedBy>
  <cp:revision>2</cp:revision>
  <cp:lastPrinted>2014-10-17T06:30:00Z</cp:lastPrinted>
  <dcterms:created xsi:type="dcterms:W3CDTF">2015-03-09T07:11:00Z</dcterms:created>
  <dcterms:modified xsi:type="dcterms:W3CDTF">2015-03-09T07:11:00Z</dcterms:modified>
</cp:coreProperties>
</file>